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9F" w:rsidRDefault="0084599F" w:rsidP="005A0C74">
      <w:pPr>
        <w:pStyle w:val="7"/>
        <w:spacing w:before="0" w:after="0" w:line="240" w:lineRule="exact"/>
        <w:jc w:val="center"/>
        <w:rPr>
          <w:b/>
          <w:color w:val="000000" w:themeColor="text1"/>
        </w:rPr>
      </w:pPr>
    </w:p>
    <w:p w:rsidR="00D0125E" w:rsidRPr="005A0C74" w:rsidRDefault="005A0C74" w:rsidP="005A0C74">
      <w:pPr>
        <w:pStyle w:val="7"/>
        <w:spacing w:before="0" w:after="0" w:line="240" w:lineRule="exact"/>
        <w:jc w:val="center"/>
        <w:rPr>
          <w:b/>
          <w:color w:val="000000" w:themeColor="text1"/>
        </w:rPr>
      </w:pPr>
      <w:r w:rsidRPr="005A0C74">
        <w:rPr>
          <w:b/>
          <w:color w:val="000000" w:themeColor="text1"/>
        </w:rPr>
        <w:t>ТРЕБОВАНИЯ ПОРЯДКА ПРОВЕДЕНИЯ ГОСУДАРСТВЕННОЙ ИТОГОВОЙ АТТЕСТАЦИИ В 2014 ГОДУ</w:t>
      </w:r>
      <w:r w:rsidR="00031B62">
        <w:rPr>
          <w:b/>
          <w:color w:val="000000" w:themeColor="text1"/>
        </w:rPr>
        <w:t xml:space="preserve"> (выдержки)</w:t>
      </w:r>
    </w:p>
    <w:p w:rsidR="00532086" w:rsidRDefault="00532086" w:rsidP="00532086"/>
    <w:p w:rsidR="0084599F" w:rsidRPr="00532086" w:rsidRDefault="0084599F" w:rsidP="00532086"/>
    <w:tbl>
      <w:tblPr>
        <w:tblStyle w:val="ac"/>
        <w:tblW w:w="14737" w:type="dxa"/>
        <w:jc w:val="center"/>
        <w:tblLook w:val="04A0" w:firstRow="1" w:lastRow="0" w:firstColumn="1" w:lastColumn="0" w:noHBand="0" w:noVBand="1"/>
      </w:tblPr>
      <w:tblGrid>
        <w:gridCol w:w="7680"/>
        <w:gridCol w:w="253"/>
        <w:gridCol w:w="6804"/>
      </w:tblGrid>
      <w:tr w:rsidR="0060605A" w:rsidRPr="00B67B7C" w:rsidTr="005A0C74">
        <w:trPr>
          <w:jc w:val="center"/>
        </w:trPr>
        <w:tc>
          <w:tcPr>
            <w:tcW w:w="7933" w:type="dxa"/>
            <w:gridSpan w:val="2"/>
          </w:tcPr>
          <w:p w:rsidR="0060605A" w:rsidRPr="00423D1A" w:rsidRDefault="00423D1A" w:rsidP="00B67B7C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423D1A">
              <w:rPr>
                <w:b/>
                <w:sz w:val="24"/>
                <w:szCs w:val="24"/>
              </w:rPr>
              <w:t>ГИА-11</w:t>
            </w:r>
          </w:p>
        </w:tc>
        <w:tc>
          <w:tcPr>
            <w:tcW w:w="6804" w:type="dxa"/>
          </w:tcPr>
          <w:p w:rsidR="0060605A" w:rsidRPr="00423D1A" w:rsidRDefault="0060605A" w:rsidP="00B67B7C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423D1A">
              <w:rPr>
                <w:b/>
                <w:sz w:val="24"/>
                <w:szCs w:val="24"/>
              </w:rPr>
              <w:t>ГИА-9</w:t>
            </w:r>
          </w:p>
        </w:tc>
      </w:tr>
      <w:tr w:rsidR="00C94147" w:rsidRPr="00B67B7C" w:rsidTr="005A0C74">
        <w:trPr>
          <w:jc w:val="center"/>
        </w:trPr>
        <w:tc>
          <w:tcPr>
            <w:tcW w:w="14737" w:type="dxa"/>
            <w:gridSpan w:val="3"/>
          </w:tcPr>
          <w:p w:rsidR="00C94147" w:rsidRPr="00532086" w:rsidRDefault="00532086" w:rsidP="00532086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532086">
              <w:rPr>
                <w:b/>
                <w:color w:val="000000" w:themeColor="text1"/>
                <w:sz w:val="24"/>
                <w:szCs w:val="24"/>
              </w:rPr>
              <w:t>ЗАПРЕТЫ И ПОСЛЕДСТВИЯ НАРУШЕНИЙ</w:t>
            </w:r>
          </w:p>
        </w:tc>
      </w:tr>
      <w:tr w:rsidR="00532086" w:rsidRPr="00B67B7C" w:rsidTr="005A0C74">
        <w:trPr>
          <w:jc w:val="center"/>
        </w:trPr>
        <w:tc>
          <w:tcPr>
            <w:tcW w:w="7933" w:type="dxa"/>
            <w:gridSpan w:val="2"/>
          </w:tcPr>
          <w:p w:rsidR="00532086" w:rsidRPr="00B67B7C" w:rsidRDefault="00532086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При отсутствии участника ЕГЭ в списках распределения в данный ППЭ, участник ЕГЭ в ППЭ </w:t>
            </w:r>
            <w:r w:rsidRPr="00532086">
              <w:rPr>
                <w:b/>
                <w:sz w:val="24"/>
                <w:szCs w:val="24"/>
              </w:rPr>
              <w:t>не допускается</w:t>
            </w:r>
            <w:r w:rsidRPr="00B67B7C">
              <w:rPr>
                <w:sz w:val="24"/>
                <w:szCs w:val="24"/>
              </w:rPr>
              <w:t>, член ГЭК фиксирует данный сл</w:t>
            </w:r>
            <w:r w:rsidRPr="00B67B7C">
              <w:rPr>
                <w:sz w:val="24"/>
                <w:szCs w:val="24"/>
              </w:rPr>
              <w:t>у</w:t>
            </w:r>
            <w:r w:rsidRPr="00B67B7C">
              <w:rPr>
                <w:sz w:val="24"/>
                <w:szCs w:val="24"/>
              </w:rPr>
              <w:t>чай для дальнейшего принятия решения</w:t>
            </w:r>
          </w:p>
        </w:tc>
        <w:tc>
          <w:tcPr>
            <w:tcW w:w="6804" w:type="dxa"/>
            <w:vMerge w:val="restart"/>
          </w:tcPr>
          <w:p w:rsidR="00532086" w:rsidRPr="00B67B7C" w:rsidRDefault="00532086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532086" w:rsidRPr="00B67B7C" w:rsidTr="005A0C74">
        <w:trPr>
          <w:jc w:val="center"/>
        </w:trPr>
        <w:tc>
          <w:tcPr>
            <w:tcW w:w="7933" w:type="dxa"/>
            <w:gridSpan w:val="2"/>
          </w:tcPr>
          <w:p w:rsidR="00532086" w:rsidRPr="00B67B7C" w:rsidRDefault="00532086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В случае отказа от сдачи запрещенного средства участник ЕГЭ в ППЭ </w:t>
            </w:r>
            <w:r w:rsidRPr="00532086">
              <w:rPr>
                <w:b/>
                <w:sz w:val="24"/>
                <w:szCs w:val="24"/>
              </w:rPr>
              <w:t>не допускается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Merge/>
          </w:tcPr>
          <w:p w:rsidR="00532086" w:rsidRPr="00B67B7C" w:rsidRDefault="00532086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E2339B" w:rsidRPr="00B67B7C" w:rsidTr="005A0C74">
        <w:trPr>
          <w:jc w:val="center"/>
        </w:trPr>
        <w:tc>
          <w:tcPr>
            <w:tcW w:w="7933" w:type="dxa"/>
            <w:gridSpan w:val="2"/>
          </w:tcPr>
          <w:p w:rsidR="00E2339B" w:rsidRPr="00B67B7C" w:rsidRDefault="00E2339B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B67B7C">
              <w:rPr>
                <w:sz w:val="24"/>
                <w:szCs w:val="24"/>
                <w:lang w:eastAsia="en-US"/>
              </w:rPr>
              <w:t xml:space="preserve">Во время экзамена </w:t>
            </w:r>
            <w:r w:rsidRPr="00532086">
              <w:rPr>
                <w:b/>
                <w:sz w:val="24"/>
                <w:szCs w:val="24"/>
                <w:lang w:eastAsia="en-US"/>
              </w:rPr>
              <w:t>запрещается:</w:t>
            </w:r>
          </w:p>
          <w:p w:rsidR="00E2339B" w:rsidRPr="00B67B7C" w:rsidRDefault="00820015" w:rsidP="00B67B7C">
            <w:pPr>
              <w:widowControl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67B7C">
              <w:rPr>
                <w:sz w:val="24"/>
                <w:szCs w:val="24"/>
                <w:lang w:eastAsia="en-US"/>
              </w:rPr>
              <w:t>- </w:t>
            </w:r>
            <w:r w:rsidR="00E2339B" w:rsidRPr="00B67B7C">
              <w:rPr>
                <w:sz w:val="24"/>
                <w:szCs w:val="24"/>
                <w:lang w:eastAsia="en-US"/>
              </w:rPr>
              <w:t>участникам ЕГЭ –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выносить из аудиторий и ППЭ ЭМ на бумажном или электронном носителях, фотографировать ЭМ;</w:t>
            </w:r>
            <w:proofErr w:type="gramEnd"/>
          </w:p>
          <w:p w:rsidR="00E2339B" w:rsidRPr="00B67B7C" w:rsidRDefault="00820015" w:rsidP="00B67B7C">
            <w:pPr>
              <w:widowControl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67B7C">
              <w:rPr>
                <w:sz w:val="24"/>
                <w:szCs w:val="24"/>
                <w:lang w:eastAsia="en-US"/>
              </w:rPr>
              <w:t>- </w:t>
            </w:r>
            <w:r w:rsidR="00E2339B" w:rsidRPr="00B67B7C">
              <w:rPr>
                <w:sz w:val="24"/>
                <w:szCs w:val="24"/>
                <w:lang w:eastAsia="en-US"/>
              </w:rPr>
              <w:t>организаторам, ассистентам, оказывающим необходимую помощь учас</w:t>
            </w:r>
            <w:r w:rsidR="00E2339B" w:rsidRPr="00B67B7C">
              <w:rPr>
                <w:sz w:val="24"/>
                <w:szCs w:val="24"/>
                <w:lang w:eastAsia="en-US"/>
              </w:rPr>
              <w:t>т</w:t>
            </w:r>
            <w:r w:rsidR="00E2339B" w:rsidRPr="00B67B7C">
              <w:rPr>
                <w:sz w:val="24"/>
                <w:szCs w:val="24"/>
                <w:lang w:eastAsia="en-US"/>
              </w:rPr>
              <w:t>никам ЕГЭ с ОВЗ, техническим специалистам – иметь при себе средства связи и выносить из аудиторий и ППЭ ЭМ на бумажном или электронном носителях, фотографировать ЭМ;</w:t>
            </w:r>
            <w:proofErr w:type="gramEnd"/>
          </w:p>
          <w:p w:rsidR="00E2339B" w:rsidRPr="00B67B7C" w:rsidRDefault="00820015" w:rsidP="00B67B7C">
            <w:pPr>
              <w:widowControl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B67B7C">
              <w:rPr>
                <w:sz w:val="24"/>
                <w:szCs w:val="24"/>
                <w:lang w:eastAsia="en-US"/>
              </w:rPr>
              <w:t>- </w:t>
            </w:r>
            <w:r w:rsidR="00E2339B" w:rsidRPr="00B67B7C">
              <w:rPr>
                <w:sz w:val="24"/>
                <w:szCs w:val="24"/>
                <w:lang w:eastAsia="en-US"/>
              </w:rPr>
              <w:t>всем находящимся лицам в ППЭ – оказывать содействие участникам ЕГЭ,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      </w:r>
          </w:p>
          <w:p w:rsidR="00E2339B" w:rsidRPr="00B67B7C" w:rsidRDefault="00E2339B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11D32" w:rsidRPr="00532086" w:rsidRDefault="00011D32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Во время проведения экзамена в ППЭ </w:t>
            </w:r>
            <w:r w:rsidRPr="00532086">
              <w:rPr>
                <w:b/>
                <w:sz w:val="24"/>
                <w:szCs w:val="24"/>
              </w:rPr>
              <w:t>запрещается:</w:t>
            </w:r>
          </w:p>
          <w:p w:rsidR="00011D32" w:rsidRPr="00B67B7C" w:rsidRDefault="00503B50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- </w:t>
            </w:r>
            <w:r w:rsidR="00011D32" w:rsidRPr="00B67B7C">
              <w:rPr>
                <w:sz w:val="24"/>
                <w:szCs w:val="24"/>
              </w:rPr>
              <w:t>обучающимся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011D32" w:rsidRPr="00B67B7C" w:rsidRDefault="00503B50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- </w:t>
            </w:r>
            <w:r w:rsidR="00011D32" w:rsidRPr="00B67B7C">
              <w:rPr>
                <w:sz w:val="24"/>
                <w:szCs w:val="24"/>
              </w:rPr>
              <w:t>организаторам, ассистентам, оказывающим необходимую техническую помощь лицам</w:t>
            </w:r>
            <w:r w:rsidR="00630A67" w:rsidRPr="00B67B7C">
              <w:rPr>
                <w:sz w:val="24"/>
                <w:szCs w:val="24"/>
              </w:rPr>
              <w:t xml:space="preserve"> с ОВЗ</w:t>
            </w:r>
            <w:r w:rsidR="00011D32" w:rsidRPr="00B67B7C">
              <w:rPr>
                <w:sz w:val="24"/>
                <w:szCs w:val="24"/>
              </w:rPr>
              <w:t>, техническим специалистам - иметь при себе средства связи;</w:t>
            </w:r>
          </w:p>
          <w:p w:rsidR="00011D32" w:rsidRPr="00B67B7C" w:rsidRDefault="00532086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11D32" w:rsidRPr="00B67B7C">
              <w:rPr>
                <w:sz w:val="24"/>
                <w:szCs w:val="24"/>
              </w:rPr>
              <w:t xml:space="preserve"> лицам</w:t>
            </w:r>
            <w:r w:rsidR="00630A67" w:rsidRPr="00B67B7C">
              <w:rPr>
                <w:sz w:val="24"/>
                <w:szCs w:val="24"/>
              </w:rPr>
              <w:t xml:space="preserve"> (всем специалистам ППЭ)</w:t>
            </w:r>
            <w:r w:rsidR="00011D32" w:rsidRPr="00B67B7C">
              <w:rPr>
                <w:sz w:val="24"/>
                <w:szCs w:val="24"/>
              </w:rPr>
              <w:t>, оказывать содействие об</w:t>
            </w:r>
            <w:r w:rsidR="00011D32" w:rsidRPr="00B67B7C">
              <w:rPr>
                <w:sz w:val="24"/>
                <w:szCs w:val="24"/>
              </w:rPr>
              <w:t>у</w:t>
            </w:r>
            <w:r w:rsidR="00011D32" w:rsidRPr="00B67B7C">
              <w:rPr>
                <w:sz w:val="24"/>
                <w:szCs w:val="24"/>
              </w:rPr>
              <w:t>чающимся, в том числе передавать им средства связи, эле</w:t>
            </w:r>
            <w:r w:rsidR="00011D32" w:rsidRPr="00B67B7C">
              <w:rPr>
                <w:sz w:val="24"/>
                <w:szCs w:val="24"/>
              </w:rPr>
              <w:t>к</w:t>
            </w:r>
            <w:r w:rsidR="00011D32" w:rsidRPr="00B67B7C">
              <w:rPr>
                <w:sz w:val="24"/>
                <w:szCs w:val="24"/>
              </w:rPr>
              <w:t>тронно-вычислительную технику, фото-, аудио- и видеоаппар</w:t>
            </w:r>
            <w:r w:rsidR="00011D32" w:rsidRPr="00B67B7C">
              <w:rPr>
                <w:sz w:val="24"/>
                <w:szCs w:val="24"/>
              </w:rPr>
              <w:t>а</w:t>
            </w:r>
            <w:r w:rsidR="00011D32" w:rsidRPr="00B67B7C">
              <w:rPr>
                <w:sz w:val="24"/>
                <w:szCs w:val="24"/>
              </w:rPr>
              <w:t>туру, справочные материалы, письменные заметки и иные средства хранения и передачи информации;</w:t>
            </w:r>
          </w:p>
          <w:p w:rsidR="00E2339B" w:rsidRPr="00B67B7C" w:rsidRDefault="00532086" w:rsidP="005320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11D32" w:rsidRPr="00B67B7C">
              <w:rPr>
                <w:sz w:val="24"/>
                <w:szCs w:val="24"/>
              </w:rPr>
              <w:t xml:space="preserve"> обучающимся, организаторам, ассистентам, оказывающим необходимую техническую помощь лицам</w:t>
            </w:r>
            <w:r w:rsidR="00630A67" w:rsidRPr="00B67B7C">
              <w:rPr>
                <w:sz w:val="24"/>
                <w:szCs w:val="24"/>
              </w:rPr>
              <w:t xml:space="preserve"> с ОВЗ </w:t>
            </w:r>
            <w:r w:rsidR="00011D32" w:rsidRPr="00B67B7C">
              <w:rPr>
                <w:sz w:val="24"/>
                <w:szCs w:val="24"/>
              </w:rPr>
              <w:t>выносить из аудиторий и ППЭ экзаменационные материалы на бумажном или электронном носителях, фотографировать экзаменацио</w:t>
            </w:r>
            <w:r w:rsidR="00011D32" w:rsidRPr="00B67B7C">
              <w:rPr>
                <w:sz w:val="24"/>
                <w:szCs w:val="24"/>
              </w:rPr>
              <w:t>н</w:t>
            </w:r>
            <w:r w:rsidR="00011D32" w:rsidRPr="00B67B7C">
              <w:rPr>
                <w:sz w:val="24"/>
                <w:szCs w:val="24"/>
              </w:rPr>
              <w:t>ные материалы.</w:t>
            </w:r>
          </w:p>
        </w:tc>
      </w:tr>
      <w:tr w:rsidR="002A4EED" w:rsidRPr="00B67B7C" w:rsidTr="005A0C74">
        <w:trPr>
          <w:jc w:val="center"/>
        </w:trPr>
        <w:tc>
          <w:tcPr>
            <w:tcW w:w="7933" w:type="dxa"/>
            <w:gridSpan w:val="2"/>
          </w:tcPr>
          <w:p w:rsidR="002A4EED" w:rsidRPr="00B67B7C" w:rsidRDefault="002A4EED" w:rsidP="005A0C74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  <w:lang w:eastAsia="en-US"/>
              </w:rPr>
              <w:t>Лица, допустившие нарушение указанных требований или иное наруш</w:t>
            </w:r>
            <w:r w:rsidRPr="00B67B7C">
              <w:rPr>
                <w:sz w:val="24"/>
                <w:szCs w:val="24"/>
                <w:lang w:eastAsia="en-US"/>
              </w:rPr>
              <w:t>е</w:t>
            </w:r>
            <w:r w:rsidRPr="00B67B7C">
              <w:rPr>
                <w:sz w:val="24"/>
                <w:szCs w:val="24"/>
                <w:lang w:eastAsia="en-US"/>
              </w:rPr>
              <w:t xml:space="preserve">ние порядка проведения экзамена, </w:t>
            </w:r>
            <w:r w:rsidRPr="00532086">
              <w:rPr>
                <w:b/>
                <w:sz w:val="24"/>
                <w:szCs w:val="24"/>
                <w:lang w:eastAsia="en-US"/>
              </w:rPr>
              <w:t>удаляются из ППЭ</w:t>
            </w:r>
            <w:r w:rsidRPr="00B67B7C">
              <w:rPr>
                <w:sz w:val="24"/>
                <w:szCs w:val="24"/>
                <w:lang w:eastAsia="en-US"/>
              </w:rPr>
              <w:t>. Члены ГЭК с</w:t>
            </w:r>
            <w:r w:rsidRPr="00B67B7C">
              <w:rPr>
                <w:sz w:val="24"/>
                <w:szCs w:val="24"/>
                <w:lang w:eastAsia="en-US"/>
              </w:rPr>
              <w:t>о</w:t>
            </w:r>
            <w:r w:rsidRPr="00B67B7C">
              <w:rPr>
                <w:sz w:val="24"/>
                <w:szCs w:val="24"/>
                <w:lang w:eastAsia="en-US"/>
              </w:rPr>
              <w:t xml:space="preserve">ставляют акт об удалении лица, нарушившего порядок экзамена в ППЭ. Если участник нарушил порядок проведения ЕГЭ, члены ГЭК составляют акт об удалении с экзамена участника ЕГЭ, нарушившего установленный порядок проведения ЕГЭ в ППЭ. </w:t>
            </w:r>
          </w:p>
        </w:tc>
        <w:tc>
          <w:tcPr>
            <w:tcW w:w="6804" w:type="dxa"/>
          </w:tcPr>
          <w:p w:rsidR="002A4EED" w:rsidRPr="00B67B7C" w:rsidRDefault="00011D32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Лица, допустившие нарушение устанавливаемого порядка пр</w:t>
            </w:r>
            <w:r w:rsidRPr="00B67B7C">
              <w:rPr>
                <w:sz w:val="24"/>
                <w:szCs w:val="24"/>
              </w:rPr>
              <w:t>о</w:t>
            </w:r>
            <w:r w:rsidRPr="00B67B7C">
              <w:rPr>
                <w:sz w:val="24"/>
                <w:szCs w:val="24"/>
              </w:rPr>
              <w:t xml:space="preserve">ведения ГИА, </w:t>
            </w:r>
            <w:r w:rsidRPr="00532086">
              <w:rPr>
                <w:b/>
                <w:sz w:val="24"/>
                <w:szCs w:val="24"/>
              </w:rPr>
              <w:t>удаляются с экзамена</w:t>
            </w:r>
            <w:r w:rsidRPr="00B67B7C">
              <w:rPr>
                <w:sz w:val="24"/>
                <w:szCs w:val="24"/>
              </w:rPr>
              <w:t>. Для этого организаторы или общественные наблюдатели приглашают уполномоченных представителей ГЭК, которые составляют акт об удалении с экзамена и удаляют лиц, нарушивших устанавливаемый пор</w:t>
            </w:r>
            <w:r w:rsidRPr="00B67B7C">
              <w:rPr>
                <w:sz w:val="24"/>
                <w:szCs w:val="24"/>
              </w:rPr>
              <w:t>я</w:t>
            </w:r>
            <w:r w:rsidRPr="00B67B7C">
              <w:rPr>
                <w:sz w:val="24"/>
                <w:szCs w:val="24"/>
              </w:rPr>
              <w:t>док проведения ГИА, из ППЭ.</w:t>
            </w:r>
          </w:p>
        </w:tc>
      </w:tr>
      <w:tr w:rsidR="00532086" w:rsidRPr="00B67B7C" w:rsidTr="005A0C74">
        <w:trPr>
          <w:jc w:val="center"/>
        </w:trPr>
        <w:tc>
          <w:tcPr>
            <w:tcW w:w="7933" w:type="dxa"/>
            <w:gridSpan w:val="2"/>
          </w:tcPr>
          <w:p w:rsidR="005A0C74" w:rsidRPr="00B67B7C" w:rsidRDefault="00532086" w:rsidP="0084599F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Отсутствие средств видеонаблюдения, неисправное состояние или откл</w:t>
            </w:r>
            <w:r w:rsidRPr="00B67B7C">
              <w:rPr>
                <w:sz w:val="24"/>
                <w:szCs w:val="24"/>
              </w:rPr>
              <w:t>ю</w:t>
            </w:r>
            <w:r w:rsidRPr="00B67B7C">
              <w:rPr>
                <w:sz w:val="24"/>
                <w:szCs w:val="24"/>
              </w:rPr>
              <w:t>чение указанных средств во время проведения экзамена, равно как и о</w:t>
            </w:r>
            <w:r w:rsidRPr="00B67B7C">
              <w:rPr>
                <w:sz w:val="24"/>
                <w:szCs w:val="24"/>
              </w:rPr>
              <w:t>т</w:t>
            </w:r>
            <w:r w:rsidRPr="00B67B7C">
              <w:rPr>
                <w:sz w:val="24"/>
                <w:szCs w:val="24"/>
              </w:rPr>
              <w:t>сутствие видеозаписи экзамена является основанием для остановки экз</w:t>
            </w:r>
            <w:r w:rsidRPr="00B67B7C">
              <w:rPr>
                <w:sz w:val="24"/>
                <w:szCs w:val="24"/>
              </w:rPr>
              <w:t>а</w:t>
            </w:r>
            <w:r w:rsidRPr="00B67B7C">
              <w:rPr>
                <w:sz w:val="24"/>
                <w:szCs w:val="24"/>
              </w:rPr>
              <w:t>мена</w:t>
            </w:r>
            <w:r>
              <w:rPr>
                <w:sz w:val="24"/>
                <w:szCs w:val="24"/>
              </w:rPr>
              <w:t xml:space="preserve">, а также </w:t>
            </w:r>
            <w:r w:rsidRPr="00532086">
              <w:rPr>
                <w:b/>
                <w:sz w:val="24"/>
                <w:szCs w:val="24"/>
              </w:rPr>
              <w:t>отмены результатов ЕГЭ</w:t>
            </w:r>
            <w:r>
              <w:rPr>
                <w:sz w:val="24"/>
                <w:szCs w:val="24"/>
              </w:rPr>
              <w:t xml:space="preserve"> </w:t>
            </w:r>
            <w:r w:rsidRPr="00B67B7C">
              <w:rPr>
                <w:sz w:val="24"/>
                <w:szCs w:val="24"/>
              </w:rPr>
              <w:t>в ППЭ или отдельных аудитор</w:t>
            </w:r>
            <w:r w:rsidRPr="00B67B7C">
              <w:rPr>
                <w:sz w:val="24"/>
                <w:szCs w:val="24"/>
              </w:rPr>
              <w:t>и</w:t>
            </w:r>
            <w:r w:rsidRPr="00B67B7C">
              <w:rPr>
                <w:sz w:val="24"/>
                <w:szCs w:val="24"/>
              </w:rPr>
              <w:t>ях ППЭ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Merge w:val="restart"/>
          </w:tcPr>
          <w:p w:rsidR="00532086" w:rsidRPr="00B67B7C" w:rsidRDefault="00532086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532086" w:rsidRPr="00B67B7C" w:rsidTr="005A0C74">
        <w:trPr>
          <w:jc w:val="center"/>
        </w:trPr>
        <w:tc>
          <w:tcPr>
            <w:tcW w:w="7933" w:type="dxa"/>
            <w:gridSpan w:val="2"/>
          </w:tcPr>
          <w:p w:rsidR="00532086" w:rsidRPr="00B67B7C" w:rsidRDefault="00532086" w:rsidP="00532086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  <w:lang w:eastAsia="en-US"/>
              </w:rPr>
              <w:lastRenderedPageBreak/>
              <w:t>Каждому участнику ЕГЭ выдается форма для направления в ГЭК замеч</w:t>
            </w:r>
            <w:r w:rsidRPr="00B67B7C">
              <w:rPr>
                <w:sz w:val="24"/>
                <w:szCs w:val="24"/>
                <w:lang w:eastAsia="en-US"/>
              </w:rPr>
              <w:t>а</w:t>
            </w:r>
            <w:r w:rsidRPr="00B67B7C">
              <w:rPr>
                <w:sz w:val="24"/>
                <w:szCs w:val="24"/>
                <w:lang w:eastAsia="en-US"/>
              </w:rPr>
              <w:t>ний о нарушениях процедуры проведения ГИА. После проведения экзам</w:t>
            </w:r>
            <w:r w:rsidRPr="00B67B7C">
              <w:rPr>
                <w:sz w:val="24"/>
                <w:szCs w:val="24"/>
                <w:lang w:eastAsia="en-US"/>
              </w:rPr>
              <w:t>е</w:t>
            </w:r>
            <w:r w:rsidRPr="00B67B7C">
              <w:rPr>
                <w:sz w:val="24"/>
                <w:szCs w:val="24"/>
                <w:lang w:eastAsia="en-US"/>
              </w:rPr>
              <w:t>на все формы (и заполненные, и незаполненные) собираются и направл</w:t>
            </w:r>
            <w:r w:rsidRPr="00B67B7C">
              <w:rPr>
                <w:sz w:val="24"/>
                <w:szCs w:val="24"/>
                <w:lang w:eastAsia="en-US"/>
              </w:rPr>
              <w:t>я</w:t>
            </w:r>
            <w:r w:rsidRPr="00B67B7C">
              <w:rPr>
                <w:sz w:val="24"/>
                <w:szCs w:val="24"/>
                <w:lang w:eastAsia="en-US"/>
              </w:rPr>
              <w:t>ются в ГЭК.</w:t>
            </w:r>
          </w:p>
        </w:tc>
        <w:tc>
          <w:tcPr>
            <w:tcW w:w="6804" w:type="dxa"/>
            <w:vMerge/>
          </w:tcPr>
          <w:p w:rsidR="00532086" w:rsidRPr="00B67B7C" w:rsidRDefault="00532086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C94147" w:rsidRPr="00B67B7C" w:rsidTr="005A0C74">
        <w:trPr>
          <w:jc w:val="center"/>
        </w:trPr>
        <w:tc>
          <w:tcPr>
            <w:tcW w:w="14737" w:type="dxa"/>
            <w:gridSpan w:val="3"/>
          </w:tcPr>
          <w:p w:rsidR="00C94147" w:rsidRPr="005A0C74" w:rsidRDefault="005A0C74" w:rsidP="00B67B7C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5A0C74">
              <w:rPr>
                <w:b/>
                <w:color w:val="000000" w:themeColor="text1"/>
                <w:sz w:val="24"/>
                <w:szCs w:val="24"/>
              </w:rPr>
              <w:t>ПРОВЕРКА ЭКЗАМЕНАЦИОННЫХ РАБОТ</w:t>
            </w:r>
          </w:p>
        </w:tc>
      </w:tr>
      <w:tr w:rsidR="002A4EED" w:rsidRPr="00B67B7C" w:rsidTr="005A0C74">
        <w:trPr>
          <w:jc w:val="center"/>
        </w:trPr>
        <w:tc>
          <w:tcPr>
            <w:tcW w:w="7933" w:type="dxa"/>
            <w:gridSpan w:val="2"/>
          </w:tcPr>
          <w:p w:rsidR="002A4EED" w:rsidRPr="00B67B7C" w:rsidRDefault="002A4EED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Проверка экзаменационных работ</w:t>
            </w:r>
            <w:r w:rsidR="005A0C74">
              <w:rPr>
                <w:sz w:val="24"/>
                <w:szCs w:val="24"/>
              </w:rPr>
              <w:t xml:space="preserve"> </w:t>
            </w:r>
            <w:r w:rsidRPr="00B67B7C">
              <w:rPr>
                <w:sz w:val="24"/>
                <w:szCs w:val="24"/>
              </w:rPr>
              <w:t>обучающихся и выпускников прошлых лет (в том числе устных ответов) осуществляется предметными комисс</w:t>
            </w:r>
            <w:r w:rsidRPr="00B67B7C">
              <w:rPr>
                <w:sz w:val="24"/>
                <w:szCs w:val="24"/>
              </w:rPr>
              <w:t>и</w:t>
            </w:r>
            <w:r w:rsidRPr="00B67B7C">
              <w:rPr>
                <w:sz w:val="24"/>
                <w:szCs w:val="24"/>
              </w:rPr>
              <w:t>ями по соответствующим учебным предметам.</w:t>
            </w:r>
          </w:p>
          <w:p w:rsidR="002A4EED" w:rsidRPr="005A0C74" w:rsidRDefault="002A4EED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По завершении проверки использованные экспертами материалы (за и</w:t>
            </w:r>
            <w:r w:rsidRPr="005A0C74">
              <w:rPr>
                <w:sz w:val="24"/>
                <w:szCs w:val="24"/>
              </w:rPr>
              <w:t>с</w:t>
            </w:r>
            <w:r w:rsidRPr="005A0C74">
              <w:rPr>
                <w:sz w:val="24"/>
                <w:szCs w:val="24"/>
              </w:rPr>
              <w:t>ключением протоколов проверки экзаменационных работ) уничтожаются лицом, определенным руководителем РЦОИ.</w:t>
            </w:r>
          </w:p>
          <w:p w:rsidR="00D70D2A" w:rsidRPr="00B67B7C" w:rsidRDefault="00D70D2A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В случае существенного расхождения в баллах, выставленных двумя эк</w:t>
            </w:r>
            <w:r w:rsidRPr="00B67B7C">
              <w:rPr>
                <w:sz w:val="24"/>
                <w:szCs w:val="24"/>
              </w:rPr>
              <w:t>с</w:t>
            </w:r>
            <w:r w:rsidRPr="00B67B7C">
              <w:rPr>
                <w:sz w:val="24"/>
                <w:szCs w:val="24"/>
              </w:rPr>
              <w:t>пертами, назначается третья проверка. Существенное расхождение в ба</w:t>
            </w:r>
            <w:r w:rsidRPr="00B67B7C">
              <w:rPr>
                <w:sz w:val="24"/>
                <w:szCs w:val="24"/>
              </w:rPr>
              <w:t>л</w:t>
            </w:r>
            <w:r w:rsidRPr="00B67B7C">
              <w:rPr>
                <w:sz w:val="24"/>
                <w:szCs w:val="24"/>
              </w:rPr>
              <w:t>лах определено в критериях оценивания по соответствующему учебному предмету.</w:t>
            </w:r>
          </w:p>
          <w:p w:rsidR="00D70D2A" w:rsidRPr="005A0C74" w:rsidRDefault="00D70D2A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Эксперту, осуществляющему третью проверку, предоставляется информ</w:t>
            </w:r>
            <w:r w:rsidRPr="005A0C74">
              <w:rPr>
                <w:sz w:val="24"/>
                <w:szCs w:val="24"/>
              </w:rPr>
              <w:t>а</w:t>
            </w:r>
            <w:r w:rsidRPr="005A0C74">
              <w:rPr>
                <w:sz w:val="24"/>
                <w:szCs w:val="24"/>
              </w:rPr>
              <w:t>ция о баллах, выставленных экспертами, ранее проверявшими экзамен</w:t>
            </w:r>
            <w:r w:rsidRPr="005A0C74">
              <w:rPr>
                <w:sz w:val="24"/>
                <w:szCs w:val="24"/>
              </w:rPr>
              <w:t>а</w:t>
            </w:r>
            <w:r w:rsidRPr="005A0C74">
              <w:rPr>
                <w:sz w:val="24"/>
                <w:szCs w:val="24"/>
              </w:rPr>
              <w:t>ционную работу.</w:t>
            </w:r>
          </w:p>
          <w:p w:rsidR="00D70D2A" w:rsidRPr="00B67B7C" w:rsidRDefault="00D70D2A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2A4EED" w:rsidRPr="00B67B7C" w:rsidRDefault="002A4EED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339B0" w:rsidRPr="00B67B7C" w:rsidRDefault="004339B0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РЦОИ обеспечивает предметные комиссии </w:t>
            </w:r>
            <w:r w:rsidRPr="005A0C74">
              <w:rPr>
                <w:b/>
                <w:sz w:val="24"/>
                <w:szCs w:val="24"/>
              </w:rPr>
              <w:t>обезличенными копиями экзаменационных работ обучающихся</w:t>
            </w:r>
            <w:r w:rsidRPr="00B67B7C">
              <w:rPr>
                <w:sz w:val="24"/>
                <w:szCs w:val="24"/>
              </w:rPr>
              <w:t>.</w:t>
            </w:r>
          </w:p>
          <w:p w:rsidR="002A4EED" w:rsidRPr="00B67B7C" w:rsidRDefault="004339B0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Экзаменационные работы проверяются двумя экспертами. По результатам проверки эксперты независимо друг от друга в</w:t>
            </w:r>
            <w:r w:rsidRPr="00B67B7C">
              <w:rPr>
                <w:sz w:val="24"/>
                <w:szCs w:val="24"/>
              </w:rPr>
              <w:t>ы</w:t>
            </w:r>
            <w:r w:rsidRPr="00B67B7C">
              <w:rPr>
                <w:sz w:val="24"/>
                <w:szCs w:val="24"/>
              </w:rPr>
              <w:t xml:space="preserve">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</w:t>
            </w:r>
          </w:p>
          <w:p w:rsidR="00D70D2A" w:rsidRPr="00B67B7C" w:rsidRDefault="00D70D2A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      </w:r>
          </w:p>
          <w:p w:rsidR="00D70D2A" w:rsidRPr="00B67B7C" w:rsidRDefault="00D70D2A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Третьему эксперту предоставляется информация о баллах, в</w:t>
            </w:r>
            <w:r w:rsidRPr="00B67B7C">
              <w:rPr>
                <w:sz w:val="24"/>
                <w:szCs w:val="24"/>
              </w:rPr>
              <w:t>ы</w:t>
            </w:r>
            <w:r w:rsidRPr="00B67B7C">
              <w:rPr>
                <w:sz w:val="24"/>
                <w:szCs w:val="24"/>
              </w:rPr>
              <w:t>ставленных экспертами, ранее проверявшими экзаменацио</w:t>
            </w:r>
            <w:r w:rsidRPr="00B67B7C">
              <w:rPr>
                <w:sz w:val="24"/>
                <w:szCs w:val="24"/>
              </w:rPr>
              <w:t>н</w:t>
            </w:r>
            <w:r w:rsidRPr="00B67B7C">
              <w:rPr>
                <w:sz w:val="24"/>
                <w:szCs w:val="24"/>
              </w:rPr>
              <w:t xml:space="preserve">ную работу </w:t>
            </w:r>
            <w:proofErr w:type="gramStart"/>
            <w:r w:rsidRPr="00B67B7C">
              <w:rPr>
                <w:sz w:val="24"/>
                <w:szCs w:val="24"/>
              </w:rPr>
              <w:t>обучающегося</w:t>
            </w:r>
            <w:proofErr w:type="gramEnd"/>
            <w:r w:rsidRPr="00B67B7C">
              <w:rPr>
                <w:sz w:val="24"/>
                <w:szCs w:val="24"/>
              </w:rPr>
              <w:t>. Баллы, выставленные третьим эк</w:t>
            </w:r>
            <w:r w:rsidRPr="00B67B7C">
              <w:rPr>
                <w:sz w:val="24"/>
                <w:szCs w:val="24"/>
              </w:rPr>
              <w:t>с</w:t>
            </w:r>
            <w:r w:rsidRPr="00B67B7C">
              <w:rPr>
                <w:sz w:val="24"/>
                <w:szCs w:val="24"/>
              </w:rPr>
              <w:t>пертом, являются окончательными</w:t>
            </w:r>
          </w:p>
        </w:tc>
      </w:tr>
      <w:tr w:rsidR="004339B0" w:rsidRPr="00B67B7C" w:rsidTr="005A0C74">
        <w:trPr>
          <w:jc w:val="center"/>
        </w:trPr>
        <w:tc>
          <w:tcPr>
            <w:tcW w:w="7933" w:type="dxa"/>
            <w:gridSpan w:val="2"/>
          </w:tcPr>
          <w:p w:rsidR="004339B0" w:rsidRPr="00B67B7C" w:rsidRDefault="004339B0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При проведении ГИА в форме ЕГЭ используется </w:t>
            </w:r>
            <w:proofErr w:type="spellStart"/>
            <w:r w:rsidRPr="00B67B7C">
              <w:rPr>
                <w:sz w:val="24"/>
                <w:szCs w:val="24"/>
              </w:rPr>
              <w:t>стобалльная</w:t>
            </w:r>
            <w:proofErr w:type="spellEnd"/>
            <w:r w:rsidRPr="00B67B7C">
              <w:rPr>
                <w:sz w:val="24"/>
                <w:szCs w:val="24"/>
              </w:rPr>
              <w:t xml:space="preserve"> система оценки, в форме ГВЭ - пятибалльная система оценки.</w:t>
            </w:r>
          </w:p>
        </w:tc>
        <w:tc>
          <w:tcPr>
            <w:tcW w:w="6804" w:type="dxa"/>
          </w:tcPr>
          <w:p w:rsidR="004339B0" w:rsidRPr="00B67B7C" w:rsidRDefault="004339B0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      </w:r>
          </w:p>
        </w:tc>
      </w:tr>
      <w:tr w:rsidR="002A4EED" w:rsidRPr="00B67B7C" w:rsidTr="005A0C74">
        <w:trPr>
          <w:jc w:val="center"/>
        </w:trPr>
        <w:tc>
          <w:tcPr>
            <w:tcW w:w="7933" w:type="dxa"/>
            <w:gridSpan w:val="2"/>
          </w:tcPr>
          <w:p w:rsidR="002A4EED" w:rsidRPr="00B67B7C" w:rsidRDefault="002A4EED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Распределение экзаменационных работ ГВЭ, расчет окончательных ба</w:t>
            </w:r>
            <w:r w:rsidRPr="00B67B7C">
              <w:rPr>
                <w:sz w:val="24"/>
                <w:szCs w:val="24"/>
              </w:rPr>
              <w:t>л</w:t>
            </w:r>
            <w:r w:rsidRPr="00B67B7C">
              <w:rPr>
                <w:sz w:val="24"/>
                <w:szCs w:val="24"/>
              </w:rPr>
              <w:t>лов экзаменационной работы ГВЭ производится председателем предме</w:t>
            </w:r>
            <w:r w:rsidRPr="00B67B7C">
              <w:rPr>
                <w:sz w:val="24"/>
                <w:szCs w:val="24"/>
              </w:rPr>
              <w:t>т</w:t>
            </w:r>
            <w:r w:rsidRPr="00B67B7C">
              <w:rPr>
                <w:sz w:val="24"/>
                <w:szCs w:val="24"/>
              </w:rPr>
              <w:t>ной комиссии и фиксируется протоколом, который затем передается в ГЭК.</w:t>
            </w:r>
          </w:p>
          <w:p w:rsidR="002A4EED" w:rsidRPr="00B67B7C" w:rsidRDefault="002A4EED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A4EED" w:rsidRPr="00B67B7C" w:rsidRDefault="002A4EED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53619D" w:rsidRPr="00B67B7C" w:rsidTr="005A0C74">
        <w:trPr>
          <w:jc w:val="center"/>
        </w:trPr>
        <w:tc>
          <w:tcPr>
            <w:tcW w:w="14737" w:type="dxa"/>
            <w:gridSpan w:val="3"/>
          </w:tcPr>
          <w:p w:rsidR="0053619D" w:rsidRPr="005A0C74" w:rsidRDefault="005A0C74" w:rsidP="005A0C74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5A0C74">
              <w:rPr>
                <w:b/>
                <w:color w:val="000000" w:themeColor="text1"/>
                <w:sz w:val="24"/>
                <w:szCs w:val="24"/>
              </w:rPr>
              <w:t>ПУНКТЫ ПРОВЕДЕНИЯ ЭКЗАМЕНОВ</w:t>
            </w:r>
          </w:p>
        </w:tc>
      </w:tr>
      <w:tr w:rsidR="005A0C74" w:rsidRPr="00B67B7C" w:rsidTr="005A0C74">
        <w:trPr>
          <w:jc w:val="center"/>
        </w:trPr>
        <w:tc>
          <w:tcPr>
            <w:tcW w:w="7933" w:type="dxa"/>
            <w:gridSpan w:val="2"/>
          </w:tcPr>
          <w:p w:rsidR="005A0C74" w:rsidRPr="00B67B7C" w:rsidRDefault="005A0C74" w:rsidP="005A0C74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В ППЭ должны быть размещены объявления (таблички), оповещающие о ведении видеонаблюдения. Участники ЕГЭ, находящиеся в ППЭ во время проведения экзаменов, предупреждаются о ведении видеозаписи экзамена.</w:t>
            </w:r>
          </w:p>
        </w:tc>
        <w:tc>
          <w:tcPr>
            <w:tcW w:w="6804" w:type="dxa"/>
            <w:vMerge w:val="restart"/>
          </w:tcPr>
          <w:p w:rsidR="005A0C74" w:rsidRPr="00B67B7C" w:rsidRDefault="005A0C74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5A0C74" w:rsidRPr="00B67B7C" w:rsidTr="005A0C74">
        <w:trPr>
          <w:jc w:val="center"/>
        </w:trPr>
        <w:tc>
          <w:tcPr>
            <w:tcW w:w="7933" w:type="dxa"/>
            <w:gridSpan w:val="2"/>
          </w:tcPr>
          <w:p w:rsidR="005A0C74" w:rsidRPr="00B67B7C" w:rsidRDefault="005A0C74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Сотрудники полиции с использованием стационарных или ручных </w:t>
            </w:r>
            <w:proofErr w:type="spellStart"/>
            <w:r w:rsidRPr="00B67B7C">
              <w:rPr>
                <w:sz w:val="24"/>
                <w:szCs w:val="24"/>
              </w:rPr>
              <w:t>м</w:t>
            </w:r>
            <w:r w:rsidRPr="00B67B7C">
              <w:rPr>
                <w:sz w:val="24"/>
                <w:szCs w:val="24"/>
              </w:rPr>
              <w:t>е</w:t>
            </w:r>
            <w:r w:rsidRPr="00B67B7C">
              <w:rPr>
                <w:sz w:val="24"/>
                <w:szCs w:val="24"/>
              </w:rPr>
              <w:t>таллодетекторов</w:t>
            </w:r>
            <w:proofErr w:type="spellEnd"/>
            <w:r w:rsidRPr="00B67B7C">
              <w:rPr>
                <w:sz w:val="24"/>
                <w:szCs w:val="24"/>
              </w:rPr>
              <w:t xml:space="preserve"> проверяют наличие у участников ЕГЭ запрещенных средств.</w:t>
            </w:r>
          </w:p>
        </w:tc>
        <w:tc>
          <w:tcPr>
            <w:tcW w:w="6804" w:type="dxa"/>
            <w:vMerge/>
          </w:tcPr>
          <w:p w:rsidR="005A0C74" w:rsidRPr="00B67B7C" w:rsidRDefault="005A0C74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5A0C74" w:rsidRPr="00B67B7C" w:rsidTr="005A0C74">
        <w:trPr>
          <w:jc w:val="center"/>
        </w:trPr>
        <w:tc>
          <w:tcPr>
            <w:tcW w:w="7933" w:type="dxa"/>
            <w:gridSpan w:val="2"/>
          </w:tcPr>
          <w:p w:rsidR="005A0C74" w:rsidRPr="00B67B7C" w:rsidRDefault="005A0C74" w:rsidP="005A0C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b/>
                <w:color w:val="000000"/>
                <w:sz w:val="24"/>
                <w:szCs w:val="24"/>
              </w:rPr>
              <w:lastRenderedPageBreak/>
              <w:t xml:space="preserve">Проверка готовности ППЭ проводится в 2 этапа. Первый </w:t>
            </w:r>
            <w:r>
              <w:rPr>
                <w:b/>
                <w:color w:val="000000"/>
                <w:sz w:val="24"/>
                <w:szCs w:val="24"/>
              </w:rPr>
              <w:t>–</w:t>
            </w:r>
            <w:r w:rsidRPr="00B67B7C">
              <w:rPr>
                <w:b/>
                <w:color w:val="000000"/>
                <w:sz w:val="24"/>
                <w:szCs w:val="24"/>
              </w:rPr>
              <w:t xml:space="preserve"> до 31 ма</w:t>
            </w:r>
            <w:r w:rsidRPr="00B67B7C">
              <w:rPr>
                <w:b/>
                <w:color w:val="000000"/>
                <w:sz w:val="24"/>
                <w:szCs w:val="24"/>
              </w:rPr>
              <w:t>р</w:t>
            </w:r>
            <w:r w:rsidRPr="00B67B7C">
              <w:rPr>
                <w:b/>
                <w:color w:val="000000"/>
                <w:sz w:val="24"/>
                <w:szCs w:val="24"/>
              </w:rPr>
              <w:t>та</w:t>
            </w:r>
            <w:r w:rsidRPr="00B67B7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B67B7C">
              <w:rPr>
                <w:color w:val="000000"/>
                <w:sz w:val="24"/>
                <w:szCs w:val="24"/>
              </w:rPr>
              <w:t xml:space="preserve"> членами ГЭК. </w:t>
            </w:r>
            <w:r w:rsidRPr="00B67B7C">
              <w:rPr>
                <w:sz w:val="24"/>
                <w:szCs w:val="24"/>
                <w:lang w:eastAsia="en-US"/>
              </w:rPr>
              <w:t>При проверке готовности указанные лица проверяют соответствие ППЭ требованиям, предъявляемым законодательством Ро</w:t>
            </w:r>
            <w:r w:rsidRPr="00B67B7C">
              <w:rPr>
                <w:sz w:val="24"/>
                <w:szCs w:val="24"/>
                <w:lang w:eastAsia="en-US"/>
              </w:rPr>
              <w:t>с</w:t>
            </w:r>
            <w:r w:rsidRPr="00B67B7C">
              <w:rPr>
                <w:sz w:val="24"/>
                <w:szCs w:val="24"/>
                <w:lang w:eastAsia="en-US"/>
              </w:rPr>
              <w:t>сийской Федерации, готовность (работоспособность, сохранность) обор</w:t>
            </w:r>
            <w:r w:rsidRPr="00B67B7C">
              <w:rPr>
                <w:sz w:val="24"/>
                <w:szCs w:val="24"/>
                <w:lang w:eastAsia="en-US"/>
              </w:rPr>
              <w:t>у</w:t>
            </w:r>
            <w:r w:rsidRPr="00B67B7C">
              <w:rPr>
                <w:sz w:val="24"/>
                <w:szCs w:val="24"/>
                <w:lang w:eastAsia="en-US"/>
              </w:rPr>
              <w:t>дования ППЭ. По итогам проверки составляется протокол готовности ППЭ.</w:t>
            </w:r>
            <w:r w:rsidRPr="00B67B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/>
          </w:tcPr>
          <w:p w:rsidR="005A0C74" w:rsidRPr="00B67B7C" w:rsidRDefault="005A0C74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532086" w:rsidRPr="00B67B7C" w:rsidTr="005A0C74">
        <w:trPr>
          <w:jc w:val="center"/>
        </w:trPr>
        <w:tc>
          <w:tcPr>
            <w:tcW w:w="14737" w:type="dxa"/>
            <w:gridSpan w:val="3"/>
          </w:tcPr>
          <w:p w:rsidR="00532086" w:rsidRPr="005A0C74" w:rsidRDefault="00532086" w:rsidP="005A0C74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5A0C74">
              <w:rPr>
                <w:b/>
                <w:color w:val="000000" w:themeColor="text1"/>
                <w:sz w:val="24"/>
                <w:szCs w:val="24"/>
              </w:rPr>
              <w:t>Г</w:t>
            </w:r>
            <w:r w:rsidR="005A0C74">
              <w:rPr>
                <w:b/>
                <w:color w:val="000000" w:themeColor="text1"/>
                <w:sz w:val="24"/>
                <w:szCs w:val="24"/>
              </w:rPr>
              <w:t>ОСУДАРСТВЕННАЯ ЭКЗАМЕНАЦИОННАЯ КОМИССИЯ</w:t>
            </w:r>
          </w:p>
        </w:tc>
      </w:tr>
      <w:tr w:rsidR="00D809D0" w:rsidRPr="00B67B7C" w:rsidTr="005A0C74">
        <w:trPr>
          <w:jc w:val="center"/>
        </w:trPr>
        <w:tc>
          <w:tcPr>
            <w:tcW w:w="7933" w:type="dxa"/>
            <w:gridSpan w:val="2"/>
          </w:tcPr>
          <w:p w:rsidR="00D809D0" w:rsidRPr="00532086" w:rsidRDefault="00D809D0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Общее руководство и координацию деятельности ГЭК осуществляет ее председатель, </w:t>
            </w:r>
            <w:r w:rsidRPr="00532086">
              <w:rPr>
                <w:b/>
                <w:sz w:val="24"/>
                <w:szCs w:val="24"/>
              </w:rPr>
              <w:t xml:space="preserve">утверждаемый </w:t>
            </w:r>
            <w:proofErr w:type="spellStart"/>
            <w:r w:rsidRPr="00532086">
              <w:rPr>
                <w:b/>
                <w:sz w:val="24"/>
                <w:szCs w:val="24"/>
              </w:rPr>
              <w:t>Рособрнадзором</w:t>
            </w:r>
            <w:proofErr w:type="spellEnd"/>
            <w:r w:rsidRPr="00532086">
              <w:rPr>
                <w:b/>
                <w:sz w:val="24"/>
                <w:szCs w:val="24"/>
              </w:rPr>
              <w:t xml:space="preserve"> </w:t>
            </w:r>
          </w:p>
          <w:p w:rsidR="00D809D0" w:rsidRPr="00B67B7C" w:rsidRDefault="00D809D0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B67B7C">
              <w:rPr>
                <w:sz w:val="24"/>
                <w:szCs w:val="24"/>
              </w:rPr>
              <w:t xml:space="preserve">Составы ГЭК, создаваемых в субъектах Российской Федерации, </w:t>
            </w:r>
            <w:r w:rsidRPr="00532086">
              <w:rPr>
                <w:b/>
                <w:sz w:val="24"/>
                <w:szCs w:val="24"/>
              </w:rPr>
              <w:t>соглас</w:t>
            </w:r>
            <w:r w:rsidRPr="00532086">
              <w:rPr>
                <w:b/>
                <w:sz w:val="24"/>
                <w:szCs w:val="24"/>
              </w:rPr>
              <w:t>о</w:t>
            </w:r>
            <w:r w:rsidRPr="00532086">
              <w:rPr>
                <w:b/>
                <w:sz w:val="24"/>
                <w:szCs w:val="24"/>
              </w:rPr>
              <w:t xml:space="preserve">вываются </w:t>
            </w:r>
            <w:proofErr w:type="spellStart"/>
            <w:r w:rsidRPr="00532086">
              <w:rPr>
                <w:b/>
                <w:sz w:val="24"/>
                <w:szCs w:val="24"/>
              </w:rPr>
              <w:t>Рособрнадзором</w:t>
            </w:r>
            <w:proofErr w:type="spellEnd"/>
            <w:r w:rsidRPr="00B67B7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804" w:type="dxa"/>
          </w:tcPr>
          <w:p w:rsidR="00D809D0" w:rsidRPr="00B67B7C" w:rsidRDefault="00D809D0" w:rsidP="005320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Органы исполнительной власти субъектов Российской Федер</w:t>
            </w:r>
            <w:r w:rsidRPr="00B67B7C">
              <w:rPr>
                <w:sz w:val="24"/>
                <w:szCs w:val="24"/>
              </w:rPr>
              <w:t>а</w:t>
            </w:r>
            <w:r w:rsidRPr="00B67B7C">
              <w:rPr>
                <w:sz w:val="24"/>
                <w:szCs w:val="24"/>
              </w:rPr>
              <w:t>ции, осуществляющие государственное управление в сфере о</w:t>
            </w:r>
            <w:r w:rsidRPr="00B67B7C">
              <w:rPr>
                <w:sz w:val="24"/>
                <w:szCs w:val="24"/>
              </w:rPr>
              <w:t>б</w:t>
            </w:r>
            <w:r w:rsidRPr="00B67B7C">
              <w:rPr>
                <w:sz w:val="24"/>
                <w:szCs w:val="24"/>
              </w:rPr>
              <w:t xml:space="preserve">разования, </w:t>
            </w:r>
            <w:proofErr w:type="gramStart"/>
            <w:r w:rsidRPr="00B67B7C">
              <w:rPr>
                <w:sz w:val="24"/>
                <w:szCs w:val="24"/>
              </w:rPr>
              <w:t>обеспечивают проведение ГИА создают</w:t>
            </w:r>
            <w:proofErr w:type="gramEnd"/>
            <w:r w:rsidRPr="00B67B7C">
              <w:rPr>
                <w:sz w:val="24"/>
                <w:szCs w:val="24"/>
              </w:rPr>
              <w:t xml:space="preserve"> ГЭК</w:t>
            </w:r>
            <w:r w:rsidR="00532086">
              <w:rPr>
                <w:sz w:val="24"/>
                <w:szCs w:val="24"/>
              </w:rPr>
              <w:t>.</w:t>
            </w:r>
          </w:p>
        </w:tc>
      </w:tr>
      <w:tr w:rsidR="00D809D0" w:rsidRPr="00B67B7C" w:rsidTr="005A0C74">
        <w:trPr>
          <w:jc w:val="center"/>
        </w:trPr>
        <w:tc>
          <w:tcPr>
            <w:tcW w:w="7933" w:type="dxa"/>
            <w:gridSpan w:val="2"/>
          </w:tcPr>
          <w:p w:rsidR="00D809D0" w:rsidRPr="005A0C74" w:rsidRDefault="00D809D0" w:rsidP="005A0C74">
            <w:pPr>
              <w:tabs>
                <w:tab w:val="left" w:pos="99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Члены ГЭК имеют право:</w:t>
            </w:r>
          </w:p>
          <w:p w:rsidR="00D809D0" w:rsidRPr="005A0C74" w:rsidRDefault="00D70D2A" w:rsidP="00B67B7C">
            <w:pPr>
              <w:tabs>
                <w:tab w:val="left" w:pos="99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- </w:t>
            </w:r>
            <w:r w:rsidR="00D809D0" w:rsidRPr="005A0C74">
              <w:rPr>
                <w:sz w:val="24"/>
                <w:szCs w:val="24"/>
              </w:rPr>
              <w:t>удалить с экзамена участников ЕГЭ, общественных наблюдателей, пре</w:t>
            </w:r>
            <w:r w:rsidR="00D809D0" w:rsidRPr="005A0C74">
              <w:rPr>
                <w:sz w:val="24"/>
                <w:szCs w:val="24"/>
              </w:rPr>
              <w:t>д</w:t>
            </w:r>
            <w:r w:rsidR="00D809D0" w:rsidRPr="005A0C74">
              <w:rPr>
                <w:sz w:val="24"/>
                <w:szCs w:val="24"/>
              </w:rPr>
              <w:t>ставителей СМИ и других лиц, нарушающих порядок проведения ЕГЭ;</w:t>
            </w:r>
          </w:p>
          <w:p w:rsidR="00D809D0" w:rsidRPr="005A0C74" w:rsidRDefault="00D70D2A" w:rsidP="00B67B7C">
            <w:pPr>
              <w:tabs>
                <w:tab w:val="left" w:pos="993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A0C74">
              <w:rPr>
                <w:sz w:val="24"/>
                <w:szCs w:val="24"/>
              </w:rPr>
              <w:t>- </w:t>
            </w:r>
            <w:r w:rsidR="00D809D0" w:rsidRPr="005A0C74">
              <w:rPr>
                <w:sz w:val="24"/>
                <w:szCs w:val="24"/>
              </w:rPr>
              <w:t>в случае грубых нарушений, ведущих к массовому искажению результ</w:t>
            </w:r>
            <w:r w:rsidR="00D809D0" w:rsidRPr="005A0C74">
              <w:rPr>
                <w:sz w:val="24"/>
                <w:szCs w:val="24"/>
              </w:rPr>
              <w:t>а</w:t>
            </w:r>
            <w:r w:rsidR="00D809D0" w:rsidRPr="005A0C74">
              <w:rPr>
                <w:sz w:val="24"/>
                <w:szCs w:val="24"/>
              </w:rPr>
              <w:t>тов ЕГЭ, по согласованию с председателем ГЭК принять решение об ост</w:t>
            </w:r>
            <w:r w:rsidR="00D809D0" w:rsidRPr="005A0C74">
              <w:rPr>
                <w:sz w:val="24"/>
                <w:szCs w:val="24"/>
              </w:rPr>
              <w:t>а</w:t>
            </w:r>
            <w:r w:rsidR="00D809D0" w:rsidRPr="005A0C74">
              <w:rPr>
                <w:sz w:val="24"/>
                <w:szCs w:val="24"/>
              </w:rPr>
              <w:t xml:space="preserve">новке экзамена в данном ППЭ или в отдельно взятой аудитории; </w:t>
            </w:r>
            <w:proofErr w:type="gramEnd"/>
          </w:p>
          <w:p w:rsidR="00D809D0" w:rsidRPr="005A0C74" w:rsidRDefault="00D70D2A" w:rsidP="00B67B7C">
            <w:pPr>
              <w:tabs>
                <w:tab w:val="left" w:pos="993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- </w:t>
            </w:r>
            <w:r w:rsidR="00D809D0" w:rsidRPr="005A0C74">
              <w:rPr>
                <w:sz w:val="24"/>
                <w:szCs w:val="24"/>
              </w:rPr>
              <w:t>по каждому факту удаления с экзамена или остановки экзамена провести проверку, с привлечением руководителя ППЭ, и составить надлежащий акт.</w:t>
            </w:r>
          </w:p>
          <w:p w:rsidR="00D809D0" w:rsidRPr="00B67B7C" w:rsidRDefault="00501D82" w:rsidP="00B67B7C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По факту неисправного состояния, отключения средств видеонаблюдения или отсутствия видеозаписи экзамена членом ГЭК составляется акт, кот</w:t>
            </w:r>
            <w:r w:rsidRPr="005A0C74">
              <w:rPr>
                <w:sz w:val="24"/>
                <w:szCs w:val="24"/>
              </w:rPr>
              <w:t>о</w:t>
            </w:r>
            <w:r w:rsidRPr="005A0C74">
              <w:rPr>
                <w:sz w:val="24"/>
                <w:szCs w:val="24"/>
              </w:rPr>
              <w:t>рый в тот же день передается председателю ГЭК.</w:t>
            </w:r>
          </w:p>
        </w:tc>
        <w:tc>
          <w:tcPr>
            <w:tcW w:w="6804" w:type="dxa"/>
          </w:tcPr>
          <w:p w:rsidR="00A439AC" w:rsidRPr="005A0C74" w:rsidRDefault="00A439AC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В день проведения экзамена уполномоченный представитель ГЭК доставляет в ППЭ экзаменационные материалы и прису</w:t>
            </w:r>
            <w:r w:rsidRPr="005A0C74">
              <w:rPr>
                <w:sz w:val="24"/>
                <w:szCs w:val="24"/>
              </w:rPr>
              <w:t>т</w:t>
            </w:r>
            <w:r w:rsidRPr="005A0C74">
              <w:rPr>
                <w:sz w:val="24"/>
                <w:szCs w:val="24"/>
              </w:rPr>
              <w:t xml:space="preserve">ствует в ППЭ </w:t>
            </w:r>
          </w:p>
          <w:p w:rsidR="00A439AC" w:rsidRPr="005A0C74" w:rsidRDefault="00A439AC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В присутствии уполномоченного члена ГЭК:</w:t>
            </w:r>
          </w:p>
          <w:p w:rsidR="00A439AC" w:rsidRPr="005A0C74" w:rsidRDefault="00A439AC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- лица, допустившие нарушение устанавливаемого порядка проведения ГИА, удаляются с экзамена после составления акта;</w:t>
            </w:r>
          </w:p>
          <w:p w:rsidR="00A439AC" w:rsidRPr="005A0C74" w:rsidRDefault="00A439AC" w:rsidP="00B67B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>- составляется акт о досрочном завершении экзамена лицами по объективным причинам (заболевании)</w:t>
            </w:r>
            <w:r w:rsidR="00501D82" w:rsidRPr="005A0C74">
              <w:rPr>
                <w:sz w:val="24"/>
                <w:szCs w:val="24"/>
              </w:rPr>
              <w:t>.</w:t>
            </w:r>
          </w:p>
          <w:p w:rsidR="00A439AC" w:rsidRPr="00B67B7C" w:rsidRDefault="00501D82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A0C74">
              <w:rPr>
                <w:sz w:val="24"/>
                <w:szCs w:val="24"/>
              </w:rPr>
              <w:t xml:space="preserve">Уполномоченный член ГЭК </w:t>
            </w:r>
            <w:proofErr w:type="gramStart"/>
            <w:r w:rsidRPr="005A0C74">
              <w:rPr>
                <w:sz w:val="24"/>
                <w:szCs w:val="24"/>
              </w:rPr>
              <w:t>принимает апелляцию о наруш</w:t>
            </w:r>
            <w:r w:rsidRPr="005A0C74">
              <w:rPr>
                <w:sz w:val="24"/>
                <w:szCs w:val="24"/>
              </w:rPr>
              <w:t>е</w:t>
            </w:r>
            <w:r w:rsidRPr="005A0C74">
              <w:rPr>
                <w:sz w:val="24"/>
                <w:szCs w:val="24"/>
              </w:rPr>
              <w:t>нии установленного порядка проведения ГИА от участника ЕГЭ составляет</w:t>
            </w:r>
            <w:proofErr w:type="gramEnd"/>
            <w:r w:rsidRPr="005A0C74">
              <w:rPr>
                <w:sz w:val="24"/>
                <w:szCs w:val="24"/>
              </w:rPr>
              <w:t xml:space="preserve"> отчет о проведении экзамена в ППЭ, который вместе с запечатанными работами в тот же день передается в ГЭК и РЦОИ</w:t>
            </w:r>
            <w:r w:rsidR="005A0C74">
              <w:rPr>
                <w:sz w:val="24"/>
                <w:szCs w:val="24"/>
              </w:rPr>
              <w:t>.</w:t>
            </w:r>
            <w:r w:rsidR="00B67B7C" w:rsidRPr="00B67B7C">
              <w:rPr>
                <w:sz w:val="24"/>
                <w:szCs w:val="24"/>
              </w:rPr>
              <w:t xml:space="preserve"> </w:t>
            </w:r>
          </w:p>
        </w:tc>
      </w:tr>
      <w:tr w:rsidR="00D809D0" w:rsidRPr="00B67B7C" w:rsidTr="005A0C74">
        <w:trPr>
          <w:jc w:val="center"/>
        </w:trPr>
        <w:tc>
          <w:tcPr>
            <w:tcW w:w="7933" w:type="dxa"/>
            <w:gridSpan w:val="2"/>
          </w:tcPr>
          <w:p w:rsidR="00D809D0" w:rsidRPr="00B67B7C" w:rsidRDefault="00D809D0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Руководители и организаторы ППЭ, члены ГЭК информируются о месте расположения ППЭ, в </w:t>
            </w:r>
            <w:proofErr w:type="gramStart"/>
            <w:r w:rsidRPr="00B67B7C">
              <w:rPr>
                <w:sz w:val="24"/>
                <w:szCs w:val="24"/>
              </w:rPr>
              <w:t>который</w:t>
            </w:r>
            <w:proofErr w:type="gramEnd"/>
            <w:r w:rsidRPr="00B67B7C">
              <w:rPr>
                <w:sz w:val="24"/>
                <w:szCs w:val="24"/>
              </w:rPr>
              <w:t xml:space="preserve"> они направляются, </w:t>
            </w:r>
            <w:r w:rsidRPr="00B67B7C">
              <w:rPr>
                <w:b/>
                <w:sz w:val="24"/>
                <w:szCs w:val="24"/>
              </w:rPr>
              <w:t>не ранее чем за три рабочих дня до проведения экзамена</w:t>
            </w:r>
            <w:r w:rsidRPr="00B67B7C">
              <w:rPr>
                <w:sz w:val="24"/>
                <w:szCs w:val="24"/>
              </w:rPr>
              <w:t xml:space="preserve"> по соответствующему учебному предмету.</w:t>
            </w:r>
          </w:p>
        </w:tc>
        <w:tc>
          <w:tcPr>
            <w:tcW w:w="6804" w:type="dxa"/>
          </w:tcPr>
          <w:p w:rsidR="005A0C74" w:rsidRPr="00B67B7C" w:rsidRDefault="00D809D0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 xml:space="preserve">Уполномоченные представители ГЭК информируются о месте расположения ППЭ, в </w:t>
            </w:r>
            <w:proofErr w:type="gramStart"/>
            <w:r w:rsidRPr="00B67B7C">
              <w:rPr>
                <w:sz w:val="24"/>
                <w:szCs w:val="24"/>
              </w:rPr>
              <w:t>который</w:t>
            </w:r>
            <w:proofErr w:type="gramEnd"/>
            <w:r w:rsidRPr="00B67B7C">
              <w:rPr>
                <w:sz w:val="24"/>
                <w:szCs w:val="24"/>
              </w:rPr>
              <w:t xml:space="preserve"> они направляются, </w:t>
            </w:r>
            <w:r w:rsidRPr="00B67B7C">
              <w:rPr>
                <w:b/>
                <w:sz w:val="24"/>
                <w:szCs w:val="24"/>
              </w:rPr>
              <w:t xml:space="preserve">не ранее чем за три рабочих дня до проведения экзамена </w:t>
            </w:r>
            <w:r w:rsidRPr="00B67B7C">
              <w:rPr>
                <w:sz w:val="24"/>
                <w:szCs w:val="24"/>
              </w:rPr>
              <w:t>по соотве</w:t>
            </w:r>
            <w:r w:rsidRPr="00B67B7C">
              <w:rPr>
                <w:sz w:val="24"/>
                <w:szCs w:val="24"/>
              </w:rPr>
              <w:t>т</w:t>
            </w:r>
            <w:r w:rsidRPr="00B67B7C">
              <w:rPr>
                <w:sz w:val="24"/>
                <w:szCs w:val="24"/>
              </w:rPr>
              <w:t>ствующему учебному предмету</w:t>
            </w:r>
            <w:r w:rsidR="005A0C74">
              <w:rPr>
                <w:sz w:val="24"/>
                <w:szCs w:val="24"/>
              </w:rPr>
              <w:t>.</w:t>
            </w:r>
          </w:p>
        </w:tc>
      </w:tr>
      <w:tr w:rsidR="00D809D0" w:rsidRPr="00B67B7C" w:rsidTr="005A0C74">
        <w:trPr>
          <w:jc w:val="center"/>
        </w:trPr>
        <w:tc>
          <w:tcPr>
            <w:tcW w:w="14737" w:type="dxa"/>
            <w:gridSpan w:val="3"/>
          </w:tcPr>
          <w:p w:rsidR="00D809D0" w:rsidRPr="005A0C74" w:rsidRDefault="005A0C74" w:rsidP="00B67B7C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5A0C74">
              <w:rPr>
                <w:b/>
                <w:color w:val="000000" w:themeColor="text1"/>
                <w:sz w:val="24"/>
                <w:szCs w:val="24"/>
              </w:rPr>
              <w:t xml:space="preserve">ДОКУМЕНТЫ ДЛЯ СДАЧИ </w:t>
            </w:r>
            <w:r w:rsidR="00FF3EC9">
              <w:rPr>
                <w:b/>
                <w:color w:val="000000" w:themeColor="text1"/>
                <w:sz w:val="24"/>
                <w:szCs w:val="24"/>
              </w:rPr>
              <w:t>ЭКЗАМЕН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ОВ В ФОРМЕ </w:t>
            </w:r>
            <w:r w:rsidRPr="005A0C74">
              <w:rPr>
                <w:b/>
                <w:color w:val="000000" w:themeColor="text1"/>
                <w:sz w:val="24"/>
                <w:szCs w:val="24"/>
              </w:rPr>
              <w:t>ГВЭ</w:t>
            </w:r>
          </w:p>
        </w:tc>
      </w:tr>
      <w:tr w:rsidR="00D914B7" w:rsidRPr="00B67B7C" w:rsidTr="005A0C74">
        <w:trPr>
          <w:jc w:val="center"/>
        </w:trPr>
        <w:tc>
          <w:tcPr>
            <w:tcW w:w="14737" w:type="dxa"/>
            <w:gridSpan w:val="3"/>
          </w:tcPr>
          <w:p w:rsidR="00D914B7" w:rsidRPr="00B67B7C" w:rsidRDefault="00D914B7" w:rsidP="00031B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67B7C">
              <w:rPr>
                <w:sz w:val="24"/>
                <w:szCs w:val="24"/>
              </w:rPr>
              <w:t>Обучающиеся, выпускники прошлых лет с ограниченными возможностями здоровья при подаче заявления предъявляют копию рекоменд</w:t>
            </w:r>
            <w:r w:rsidRPr="00B67B7C">
              <w:rPr>
                <w:sz w:val="24"/>
                <w:szCs w:val="24"/>
              </w:rPr>
              <w:t>а</w:t>
            </w:r>
            <w:r w:rsidRPr="00B67B7C">
              <w:rPr>
                <w:sz w:val="24"/>
                <w:szCs w:val="24"/>
              </w:rPr>
              <w:t>ций психолого-медико-педагогической комиссии, а обучающиеся, выпускники прошлых лет дети-инвалиды и инвалиды - оригинал или з</w:t>
            </w:r>
            <w:r w:rsidRPr="00B67B7C">
              <w:rPr>
                <w:sz w:val="24"/>
                <w:szCs w:val="24"/>
              </w:rPr>
              <w:t>а</w:t>
            </w:r>
            <w:r w:rsidRPr="00B67B7C">
              <w:rPr>
                <w:sz w:val="24"/>
                <w:szCs w:val="24"/>
              </w:rPr>
              <w:t>веренную в установленном порядке копию справки, подтверждающей факт установления инвалидности, выданной федеральным госуда</w:t>
            </w:r>
            <w:r w:rsidRPr="00B67B7C">
              <w:rPr>
                <w:sz w:val="24"/>
                <w:szCs w:val="24"/>
              </w:rPr>
              <w:t>р</w:t>
            </w:r>
            <w:r w:rsidRPr="00B67B7C">
              <w:rPr>
                <w:sz w:val="24"/>
                <w:szCs w:val="24"/>
              </w:rPr>
              <w:t xml:space="preserve">ственным учреждением </w:t>
            </w:r>
            <w:proofErr w:type="gramStart"/>
            <w:r w:rsidRPr="00B67B7C">
              <w:rPr>
                <w:sz w:val="24"/>
                <w:szCs w:val="24"/>
              </w:rPr>
              <w:t>медико-социальной</w:t>
            </w:r>
            <w:proofErr w:type="gramEnd"/>
            <w:r w:rsidRPr="00B67B7C">
              <w:rPr>
                <w:sz w:val="24"/>
                <w:szCs w:val="24"/>
              </w:rPr>
              <w:t xml:space="preserve"> экспертизы.</w:t>
            </w:r>
          </w:p>
        </w:tc>
      </w:tr>
      <w:tr w:rsidR="005A0C74" w:rsidRPr="00B67B7C" w:rsidTr="005A0C74">
        <w:trPr>
          <w:jc w:val="center"/>
        </w:trPr>
        <w:tc>
          <w:tcPr>
            <w:tcW w:w="14737" w:type="dxa"/>
            <w:gridSpan w:val="3"/>
          </w:tcPr>
          <w:p w:rsidR="005A0C74" w:rsidRPr="005A0C74" w:rsidRDefault="005A0C74" w:rsidP="005A0C7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5A0C74">
              <w:rPr>
                <w:b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D914B7" w:rsidRPr="00B67B7C" w:rsidTr="005A0C74">
        <w:trPr>
          <w:jc w:val="center"/>
        </w:trPr>
        <w:tc>
          <w:tcPr>
            <w:tcW w:w="14737" w:type="dxa"/>
            <w:gridSpan w:val="3"/>
          </w:tcPr>
          <w:p w:rsidR="00D914B7" w:rsidRPr="00B67B7C" w:rsidRDefault="00B270B5" w:rsidP="005A0C74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Хабаровского края</w:t>
            </w:r>
            <w:r w:rsidR="00D914B7" w:rsidRPr="00B67B7C">
              <w:rPr>
                <w:sz w:val="24"/>
                <w:szCs w:val="24"/>
              </w:rPr>
              <w:t xml:space="preserve"> осуществляют аккредитацию граждан в качестве общественных наблюдателей в п</w:t>
            </w:r>
            <w:r w:rsidR="00D914B7" w:rsidRPr="00B67B7C">
              <w:rPr>
                <w:sz w:val="24"/>
                <w:szCs w:val="24"/>
              </w:rPr>
              <w:t>о</w:t>
            </w:r>
            <w:r w:rsidR="00D914B7" w:rsidRPr="00B67B7C">
              <w:rPr>
                <w:sz w:val="24"/>
                <w:szCs w:val="24"/>
              </w:rPr>
              <w:t>рядке, устан</w:t>
            </w:r>
            <w:r w:rsidR="005A0C74">
              <w:rPr>
                <w:sz w:val="24"/>
                <w:szCs w:val="24"/>
              </w:rPr>
              <w:t>о</w:t>
            </w:r>
            <w:r w:rsidR="00D914B7" w:rsidRPr="00B67B7C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енном</w:t>
            </w:r>
            <w:r w:rsidR="00D914B7" w:rsidRPr="00B67B7C">
              <w:rPr>
                <w:sz w:val="24"/>
                <w:szCs w:val="24"/>
              </w:rPr>
              <w:t xml:space="preserve"> </w:t>
            </w:r>
            <w:proofErr w:type="spellStart"/>
            <w:r w:rsidR="00D914B7" w:rsidRPr="00B67B7C">
              <w:rPr>
                <w:sz w:val="24"/>
                <w:szCs w:val="24"/>
              </w:rPr>
              <w:t>Минобрнауки</w:t>
            </w:r>
            <w:proofErr w:type="spellEnd"/>
            <w:r w:rsidR="00D914B7" w:rsidRPr="00B67B7C">
              <w:rPr>
                <w:sz w:val="24"/>
                <w:szCs w:val="24"/>
              </w:rPr>
              <w:t xml:space="preserve"> России</w:t>
            </w:r>
          </w:p>
        </w:tc>
      </w:tr>
      <w:tr w:rsidR="009118A2" w:rsidRPr="00B67B7C" w:rsidTr="005A0C74">
        <w:trPr>
          <w:jc w:val="center"/>
        </w:trPr>
        <w:tc>
          <w:tcPr>
            <w:tcW w:w="14737" w:type="dxa"/>
            <w:gridSpan w:val="3"/>
          </w:tcPr>
          <w:p w:rsidR="009118A2" w:rsidRPr="009118A2" w:rsidRDefault="009118A2" w:rsidP="009118A2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9118A2">
              <w:rPr>
                <w:b/>
                <w:sz w:val="24"/>
                <w:szCs w:val="24"/>
              </w:rPr>
              <w:lastRenderedPageBreak/>
              <w:t>ВЫДАЧА АТТЕСТАТА С ОТЛИЧИЕМ</w:t>
            </w:r>
          </w:p>
        </w:tc>
      </w:tr>
      <w:tr w:rsidR="009118A2" w:rsidRPr="00B67B7C" w:rsidTr="009118A2">
        <w:trPr>
          <w:jc w:val="center"/>
        </w:trPr>
        <w:tc>
          <w:tcPr>
            <w:tcW w:w="7680" w:type="dxa"/>
          </w:tcPr>
          <w:p w:rsidR="009118A2" w:rsidRPr="009118A2" w:rsidRDefault="009118A2" w:rsidP="009118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Аттестат о среднем общем образовании с отличием и приложение к нему выдаются выпускникам 11 класса, завершившим </w:t>
            </w:r>
            <w:proofErr w:type="gram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обучение по</w:t>
            </w:r>
            <w:proofErr w:type="gram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о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б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разовательным программам среднего общего образования, успешно прошедшим государственную итоговую аттестацию и имеющим 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итог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вые отметки "отлично" по всем учебным предметам учебного пл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на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изучавшимся</w:t>
            </w:r>
            <w:proofErr w:type="spell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на уровне среднего общего образования.</w:t>
            </w:r>
          </w:p>
          <w:p w:rsidR="009118A2" w:rsidRPr="009118A2" w:rsidRDefault="009118A2" w:rsidP="009118A2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7057" w:type="dxa"/>
            <w:gridSpan w:val="2"/>
          </w:tcPr>
          <w:p w:rsidR="009118A2" w:rsidRPr="009118A2" w:rsidRDefault="009118A2" w:rsidP="009118A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Аттестат об основном общем образовании с отличием и прилож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ние к нему выдаются выпускникам 9 класса, завершившим </w:t>
            </w:r>
            <w:proofErr w:type="gram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об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у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чение по</w:t>
            </w:r>
            <w:proofErr w:type="gram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образовательным программам основного общего обр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зования, успешно прошедшим государственную итоговую атт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стацию и имеющим 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итоговые отметки "отлично" по всем учебным предметам учебного плана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изучавшимся</w:t>
            </w:r>
            <w:proofErr w:type="spell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на уровне основного общего образ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вания.</w:t>
            </w:r>
          </w:p>
          <w:p w:rsidR="009118A2" w:rsidRPr="009118A2" w:rsidRDefault="009118A2" w:rsidP="009118A2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9118A2" w:rsidRPr="00B67B7C" w:rsidTr="009276CA">
        <w:trPr>
          <w:jc w:val="center"/>
        </w:trPr>
        <w:tc>
          <w:tcPr>
            <w:tcW w:w="14737" w:type="dxa"/>
            <w:gridSpan w:val="3"/>
          </w:tcPr>
          <w:p w:rsidR="009118A2" w:rsidRPr="009118A2" w:rsidRDefault="009118A2" w:rsidP="009118A2">
            <w:pPr>
              <w:spacing w:line="24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9118A2">
              <w:rPr>
                <w:b/>
                <w:sz w:val="24"/>
                <w:szCs w:val="24"/>
              </w:rPr>
              <w:t>ВЫСТАВ</w:t>
            </w:r>
            <w:r w:rsidRPr="009118A2">
              <w:rPr>
                <w:b/>
                <w:sz w:val="24"/>
                <w:szCs w:val="24"/>
              </w:rPr>
              <w:t>Л</w:t>
            </w:r>
            <w:r w:rsidRPr="009118A2">
              <w:rPr>
                <w:b/>
                <w:sz w:val="24"/>
                <w:szCs w:val="24"/>
              </w:rPr>
              <w:t>ЕНИЕ ИТОГОВЫХ ОТМЕТОК В АТТЕСТАТ</w:t>
            </w:r>
          </w:p>
        </w:tc>
      </w:tr>
      <w:tr w:rsidR="009118A2" w:rsidRPr="00B67B7C" w:rsidTr="009118A2">
        <w:trPr>
          <w:jc w:val="center"/>
        </w:trPr>
        <w:tc>
          <w:tcPr>
            <w:tcW w:w="7680" w:type="dxa"/>
          </w:tcPr>
          <w:p w:rsidR="009118A2" w:rsidRPr="009118A2" w:rsidRDefault="009118A2" w:rsidP="009118A2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Итоговые отметки за 11 класс определяются как среднее арифметич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ское полугодовых и годовых отметок обучающегося за каждый год </w:t>
            </w:r>
            <w:proofErr w:type="gram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обучения по</w:t>
            </w:r>
            <w:proofErr w:type="gram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образов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тельной программе среднего общего образования и выставляются в аттестат ц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лыми числами в соответствии с правилами математич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ского округления.</w:t>
            </w:r>
          </w:p>
        </w:tc>
        <w:tc>
          <w:tcPr>
            <w:tcW w:w="7057" w:type="dxa"/>
            <w:gridSpan w:val="2"/>
          </w:tcPr>
          <w:p w:rsidR="009118A2" w:rsidRPr="009118A2" w:rsidRDefault="009118A2" w:rsidP="009118A2">
            <w:pPr>
              <w:shd w:val="clear" w:color="auto" w:fill="FFFFFF"/>
              <w:spacing w:line="240" w:lineRule="exact"/>
              <w:ind w:left="93"/>
              <w:jc w:val="both"/>
              <w:rPr>
                <w:color w:val="373737"/>
                <w:sz w:val="24"/>
                <w:szCs w:val="24"/>
              </w:rPr>
            </w:pPr>
            <w:r w:rsidRPr="009118A2">
              <w:rPr>
                <w:color w:val="373737"/>
                <w:sz w:val="24"/>
                <w:szCs w:val="24"/>
              </w:rPr>
              <w:t>Итоговые отметки за 9 класс по русскому языку и математике определяются как среднее арифметическое годовых и экзамен</w:t>
            </w:r>
            <w:r w:rsidRPr="009118A2">
              <w:rPr>
                <w:color w:val="373737"/>
                <w:sz w:val="24"/>
                <w:szCs w:val="24"/>
              </w:rPr>
              <w:t>а</w:t>
            </w:r>
            <w:r w:rsidRPr="009118A2">
              <w:rPr>
                <w:color w:val="373737"/>
                <w:sz w:val="24"/>
                <w:szCs w:val="24"/>
              </w:rPr>
              <w:t>ционных отметок выпускника и выставляются в аттестат целыми числами в соответствии с правилами математического округл</w:t>
            </w:r>
            <w:r w:rsidRPr="009118A2">
              <w:rPr>
                <w:color w:val="373737"/>
                <w:sz w:val="24"/>
                <w:szCs w:val="24"/>
              </w:rPr>
              <w:t>е</w:t>
            </w:r>
            <w:r w:rsidRPr="009118A2">
              <w:rPr>
                <w:color w:val="373737"/>
                <w:sz w:val="24"/>
                <w:szCs w:val="24"/>
              </w:rPr>
              <w:t>ния.</w:t>
            </w:r>
          </w:p>
          <w:p w:rsidR="009118A2" w:rsidRPr="009118A2" w:rsidRDefault="009118A2" w:rsidP="009118A2">
            <w:pPr>
              <w:shd w:val="clear" w:color="auto" w:fill="FFFFFF"/>
              <w:spacing w:line="240" w:lineRule="exact"/>
              <w:ind w:left="93"/>
              <w:jc w:val="both"/>
              <w:rPr>
                <w:color w:val="373737"/>
                <w:sz w:val="24"/>
                <w:szCs w:val="24"/>
              </w:rPr>
            </w:pPr>
            <w:r w:rsidRPr="009118A2">
              <w:rPr>
                <w:color w:val="373737"/>
                <w:sz w:val="24"/>
                <w:szCs w:val="24"/>
              </w:rPr>
              <w:t>Итоговые отметки за 9 класс по другим учебным предметам в</w:t>
            </w:r>
            <w:r w:rsidRPr="009118A2">
              <w:rPr>
                <w:color w:val="373737"/>
                <w:sz w:val="24"/>
                <w:szCs w:val="24"/>
              </w:rPr>
              <w:t>ы</w:t>
            </w:r>
            <w:r w:rsidRPr="009118A2">
              <w:rPr>
                <w:color w:val="373737"/>
                <w:sz w:val="24"/>
                <w:szCs w:val="24"/>
              </w:rPr>
              <w:t>ставляются на основе годовой отметки выпускника за 9 класс.</w:t>
            </w:r>
          </w:p>
          <w:p w:rsidR="009118A2" w:rsidRPr="009118A2" w:rsidRDefault="009118A2" w:rsidP="009118A2">
            <w:pPr>
              <w:spacing w:line="240" w:lineRule="exact"/>
              <w:ind w:right="27"/>
              <w:jc w:val="both"/>
              <w:rPr>
                <w:sz w:val="24"/>
                <w:szCs w:val="24"/>
              </w:rPr>
            </w:pPr>
          </w:p>
        </w:tc>
      </w:tr>
      <w:tr w:rsidR="009118A2" w:rsidRPr="00B67B7C" w:rsidTr="009118A2">
        <w:trPr>
          <w:trHeight w:val="1305"/>
          <w:jc w:val="center"/>
        </w:trPr>
        <w:tc>
          <w:tcPr>
            <w:tcW w:w="14737" w:type="dxa"/>
            <w:gridSpan w:val="3"/>
          </w:tcPr>
          <w:p w:rsidR="009118A2" w:rsidRDefault="009118A2" w:rsidP="009118A2">
            <w:pPr>
              <w:shd w:val="clear" w:color="auto" w:fill="FFFFFF"/>
              <w:spacing w:line="240" w:lineRule="exact"/>
              <w:jc w:val="both"/>
              <w:rPr>
                <w:color w:val="373737"/>
                <w:sz w:val="24"/>
                <w:szCs w:val="24"/>
                <w:shd w:val="clear" w:color="auto" w:fill="FFFFFF"/>
              </w:rPr>
            </w:pPr>
            <w:proofErr w:type="gramStart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б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разования либо обучавшимся по не имеющей государственной аккредитации образовательной программе, 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прошедшим экстерном государственную итоговую аттестацию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 в организации, осуществляющей образовательную деятельность, реализующей име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ю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щие государственную аккредитацию образовательные программы основного общего и среднего общего образования и получившим удовл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творительные результаты, 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в аттестат выставляются отметки, полученные ими на промежуточной аттестаци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, проводимой организац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ей, осуществляющей образов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 xml:space="preserve">тельную деятельность, </w:t>
            </w:r>
            <w:r w:rsidRPr="009118A2">
              <w:rPr>
                <w:b/>
                <w:color w:val="373737"/>
                <w:sz w:val="24"/>
                <w:szCs w:val="24"/>
                <w:shd w:val="clear" w:color="auto" w:fill="FFFFFF"/>
              </w:rPr>
              <w:t>по всем учебным предметам инвариантной части базисного учебного плана</w:t>
            </w:r>
            <w:r w:rsidRPr="009118A2">
              <w:rPr>
                <w:color w:val="373737"/>
                <w:sz w:val="24"/>
                <w:szCs w:val="24"/>
                <w:shd w:val="clear" w:color="auto" w:fill="FFFFFF"/>
              </w:rPr>
              <w:t>.</w:t>
            </w:r>
          </w:p>
          <w:p w:rsidR="009118A2" w:rsidRPr="009118A2" w:rsidRDefault="009118A2" w:rsidP="009118A2">
            <w:pPr>
              <w:shd w:val="clear" w:color="auto" w:fill="FFFFFF"/>
              <w:spacing w:line="240" w:lineRule="exact"/>
              <w:jc w:val="both"/>
              <w:rPr>
                <w:color w:val="373737"/>
                <w:sz w:val="24"/>
                <w:szCs w:val="24"/>
              </w:rPr>
            </w:pPr>
          </w:p>
        </w:tc>
      </w:tr>
    </w:tbl>
    <w:p w:rsidR="00B97338" w:rsidRPr="00B67B7C" w:rsidRDefault="00C352C9" w:rsidP="005A0C74">
      <w:pPr>
        <w:spacing w:line="240" w:lineRule="exact"/>
        <w:ind w:right="27"/>
        <w:jc w:val="both"/>
        <w:rPr>
          <w:sz w:val="24"/>
          <w:szCs w:val="24"/>
        </w:rPr>
      </w:pPr>
      <w:r w:rsidRPr="00C352C9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C352C9">
        <w:rPr>
          <w:sz w:val="24"/>
          <w:szCs w:val="24"/>
        </w:rPr>
        <w:t>Минобрнауки</w:t>
      </w:r>
      <w:proofErr w:type="spellEnd"/>
      <w:r w:rsidRPr="00C352C9">
        <w:rPr>
          <w:sz w:val="24"/>
          <w:szCs w:val="24"/>
        </w:rPr>
        <w:t xml:space="preserve"> России) от 14 февраля 2014 г. N 115 г. Москва</w:t>
      </w:r>
      <w:r>
        <w:rPr>
          <w:sz w:val="24"/>
          <w:szCs w:val="24"/>
        </w:rPr>
        <w:t xml:space="preserve"> </w:t>
      </w:r>
      <w:r w:rsidRPr="00C352C9">
        <w:rPr>
          <w:sz w:val="24"/>
          <w:szCs w:val="24"/>
        </w:rPr>
        <w:t>"Об утве</w:t>
      </w:r>
      <w:r w:rsidRPr="00C352C9">
        <w:rPr>
          <w:sz w:val="24"/>
          <w:szCs w:val="24"/>
        </w:rPr>
        <w:t>р</w:t>
      </w:r>
      <w:r w:rsidRPr="00C352C9">
        <w:rPr>
          <w:sz w:val="24"/>
          <w:szCs w:val="24"/>
        </w:rPr>
        <w:t>ждении Порядка заполнения, учета и выдачи аттестатов об основном общем и среднем общем</w:t>
      </w:r>
      <w:bookmarkStart w:id="0" w:name="_GoBack"/>
      <w:bookmarkEnd w:id="0"/>
      <w:r w:rsidRPr="00C352C9">
        <w:rPr>
          <w:sz w:val="24"/>
          <w:szCs w:val="24"/>
        </w:rPr>
        <w:t xml:space="preserve"> образовании и их дубликатов"</w:t>
      </w:r>
    </w:p>
    <w:sectPr w:rsidR="00B97338" w:rsidRPr="00B67B7C" w:rsidSect="009118A2">
      <w:headerReference w:type="default" r:id="rId9"/>
      <w:pgSz w:w="16838" w:h="11906" w:orient="landscape"/>
      <w:pgMar w:top="567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60" w:rsidRDefault="00435B60" w:rsidP="00BB6BC3">
      <w:r>
        <w:separator/>
      </w:r>
    </w:p>
  </w:endnote>
  <w:endnote w:type="continuationSeparator" w:id="0">
    <w:p w:rsidR="00435B60" w:rsidRDefault="00435B60" w:rsidP="00BB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60" w:rsidRDefault="00435B60" w:rsidP="00BB6BC3">
      <w:r>
        <w:separator/>
      </w:r>
    </w:p>
  </w:footnote>
  <w:footnote w:type="continuationSeparator" w:id="0">
    <w:p w:rsidR="00435B60" w:rsidRDefault="00435B60" w:rsidP="00BB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04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599F" w:rsidRDefault="00BB6BC3" w:rsidP="00BB6BC3">
        <w:pPr>
          <w:pStyle w:val="a6"/>
          <w:spacing w:line="240" w:lineRule="exact"/>
          <w:jc w:val="center"/>
          <w:rPr>
            <w:sz w:val="24"/>
            <w:szCs w:val="24"/>
          </w:rPr>
        </w:pPr>
        <w:r w:rsidRPr="00BB6BC3">
          <w:rPr>
            <w:sz w:val="24"/>
            <w:szCs w:val="24"/>
          </w:rPr>
          <w:fldChar w:fldCharType="begin"/>
        </w:r>
        <w:r w:rsidRPr="00BB6BC3">
          <w:rPr>
            <w:sz w:val="24"/>
            <w:szCs w:val="24"/>
          </w:rPr>
          <w:instrText>PAGE   \* MERGEFORMAT</w:instrText>
        </w:r>
        <w:r w:rsidRPr="00BB6BC3">
          <w:rPr>
            <w:sz w:val="24"/>
            <w:szCs w:val="24"/>
          </w:rPr>
          <w:fldChar w:fldCharType="separate"/>
        </w:r>
        <w:r w:rsidR="00C352C9">
          <w:rPr>
            <w:noProof/>
            <w:sz w:val="24"/>
            <w:szCs w:val="24"/>
          </w:rPr>
          <w:t>4</w:t>
        </w:r>
        <w:r w:rsidRPr="00BB6BC3">
          <w:rPr>
            <w:sz w:val="24"/>
            <w:szCs w:val="24"/>
          </w:rPr>
          <w:fldChar w:fldCharType="end"/>
        </w:r>
      </w:p>
      <w:p w:rsidR="00BB6BC3" w:rsidRPr="00BB6BC3" w:rsidRDefault="00435B60" w:rsidP="00BB6BC3">
        <w:pPr>
          <w:pStyle w:val="a6"/>
          <w:spacing w:line="240" w:lineRule="exact"/>
          <w:jc w:val="center"/>
          <w:rPr>
            <w:sz w:val="24"/>
            <w:szCs w:val="24"/>
          </w:rPr>
        </w:pPr>
      </w:p>
    </w:sdtContent>
  </w:sdt>
  <w:p w:rsidR="00BB6BC3" w:rsidRDefault="00BB6B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486"/>
    <w:multiLevelType w:val="multilevel"/>
    <w:tmpl w:val="BD2E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8439D"/>
    <w:multiLevelType w:val="hybridMultilevel"/>
    <w:tmpl w:val="846A661C"/>
    <w:lvl w:ilvl="0" w:tplc="DF78A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747D5"/>
    <w:multiLevelType w:val="hybridMultilevel"/>
    <w:tmpl w:val="DAC2EDF2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6C292C"/>
    <w:multiLevelType w:val="multilevel"/>
    <w:tmpl w:val="4218E9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4DA265C"/>
    <w:multiLevelType w:val="hybridMultilevel"/>
    <w:tmpl w:val="ADA66B64"/>
    <w:lvl w:ilvl="0" w:tplc="3328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1483D"/>
    <w:multiLevelType w:val="hybridMultilevel"/>
    <w:tmpl w:val="2250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3DE"/>
    <w:multiLevelType w:val="multilevel"/>
    <w:tmpl w:val="BD2E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65D79"/>
    <w:multiLevelType w:val="hybridMultilevel"/>
    <w:tmpl w:val="63F0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27"/>
    <w:rsid w:val="00001789"/>
    <w:rsid w:val="00011D32"/>
    <w:rsid w:val="00027BD8"/>
    <w:rsid w:val="00030348"/>
    <w:rsid w:val="00031B62"/>
    <w:rsid w:val="000577AE"/>
    <w:rsid w:val="000A60CE"/>
    <w:rsid w:val="000D51BB"/>
    <w:rsid w:val="0010646C"/>
    <w:rsid w:val="001474C3"/>
    <w:rsid w:val="001635E0"/>
    <w:rsid w:val="0016740D"/>
    <w:rsid w:val="00181808"/>
    <w:rsid w:val="00196E9B"/>
    <w:rsid w:val="001A479D"/>
    <w:rsid w:val="001B3D45"/>
    <w:rsid w:val="001D21B4"/>
    <w:rsid w:val="001D5142"/>
    <w:rsid w:val="00222FBF"/>
    <w:rsid w:val="0022653A"/>
    <w:rsid w:val="00250C5C"/>
    <w:rsid w:val="002820A9"/>
    <w:rsid w:val="00296C22"/>
    <w:rsid w:val="002A4EED"/>
    <w:rsid w:val="002A6E5C"/>
    <w:rsid w:val="002B787A"/>
    <w:rsid w:val="002E59ED"/>
    <w:rsid w:val="002E5AD6"/>
    <w:rsid w:val="002F6765"/>
    <w:rsid w:val="00300285"/>
    <w:rsid w:val="00324537"/>
    <w:rsid w:val="00332795"/>
    <w:rsid w:val="00357879"/>
    <w:rsid w:val="00364215"/>
    <w:rsid w:val="00396971"/>
    <w:rsid w:val="003D3C6D"/>
    <w:rsid w:val="00401CED"/>
    <w:rsid w:val="00417B0E"/>
    <w:rsid w:val="00422252"/>
    <w:rsid w:val="00423D1A"/>
    <w:rsid w:val="004339B0"/>
    <w:rsid w:val="00435B60"/>
    <w:rsid w:val="00447AAB"/>
    <w:rsid w:val="00450B1A"/>
    <w:rsid w:val="0048471E"/>
    <w:rsid w:val="004C6430"/>
    <w:rsid w:val="004D36E3"/>
    <w:rsid w:val="004F134F"/>
    <w:rsid w:val="00501D82"/>
    <w:rsid w:val="005028A2"/>
    <w:rsid w:val="005029DA"/>
    <w:rsid w:val="00503B50"/>
    <w:rsid w:val="005257CB"/>
    <w:rsid w:val="00532086"/>
    <w:rsid w:val="0053619D"/>
    <w:rsid w:val="005A0C74"/>
    <w:rsid w:val="005C586C"/>
    <w:rsid w:val="005E5085"/>
    <w:rsid w:val="0060605A"/>
    <w:rsid w:val="00607EAA"/>
    <w:rsid w:val="006179A0"/>
    <w:rsid w:val="006211B2"/>
    <w:rsid w:val="00630A67"/>
    <w:rsid w:val="00641FD8"/>
    <w:rsid w:val="006B30CE"/>
    <w:rsid w:val="00702FE6"/>
    <w:rsid w:val="0071436B"/>
    <w:rsid w:val="0072003C"/>
    <w:rsid w:val="00725098"/>
    <w:rsid w:val="00734890"/>
    <w:rsid w:val="00737A1A"/>
    <w:rsid w:val="0074371D"/>
    <w:rsid w:val="00764B96"/>
    <w:rsid w:val="00770D73"/>
    <w:rsid w:val="00775110"/>
    <w:rsid w:val="00775FB1"/>
    <w:rsid w:val="007864E2"/>
    <w:rsid w:val="007A4E7D"/>
    <w:rsid w:val="007A60A0"/>
    <w:rsid w:val="007C0817"/>
    <w:rsid w:val="007D6F78"/>
    <w:rsid w:val="007F3E42"/>
    <w:rsid w:val="007F60FE"/>
    <w:rsid w:val="00811BAB"/>
    <w:rsid w:val="00816A2B"/>
    <w:rsid w:val="00820015"/>
    <w:rsid w:val="00842BE8"/>
    <w:rsid w:val="0084599F"/>
    <w:rsid w:val="008737A3"/>
    <w:rsid w:val="00886310"/>
    <w:rsid w:val="00886615"/>
    <w:rsid w:val="008B0A48"/>
    <w:rsid w:val="008F10F7"/>
    <w:rsid w:val="008F35ED"/>
    <w:rsid w:val="009118A2"/>
    <w:rsid w:val="009317AB"/>
    <w:rsid w:val="00943840"/>
    <w:rsid w:val="00950F43"/>
    <w:rsid w:val="0096189F"/>
    <w:rsid w:val="00963887"/>
    <w:rsid w:val="00973D05"/>
    <w:rsid w:val="00987621"/>
    <w:rsid w:val="009A6A76"/>
    <w:rsid w:val="00A25C5D"/>
    <w:rsid w:val="00A27D51"/>
    <w:rsid w:val="00A365B8"/>
    <w:rsid w:val="00A439AC"/>
    <w:rsid w:val="00A45538"/>
    <w:rsid w:val="00A47C2A"/>
    <w:rsid w:val="00A75840"/>
    <w:rsid w:val="00A94300"/>
    <w:rsid w:val="00A95E0A"/>
    <w:rsid w:val="00AE2D9B"/>
    <w:rsid w:val="00AF7864"/>
    <w:rsid w:val="00B14926"/>
    <w:rsid w:val="00B270B5"/>
    <w:rsid w:val="00B34CD4"/>
    <w:rsid w:val="00B51BAD"/>
    <w:rsid w:val="00B67B7C"/>
    <w:rsid w:val="00B86AFA"/>
    <w:rsid w:val="00B97338"/>
    <w:rsid w:val="00BB6BC3"/>
    <w:rsid w:val="00BE0E40"/>
    <w:rsid w:val="00C10EC6"/>
    <w:rsid w:val="00C27963"/>
    <w:rsid w:val="00C31427"/>
    <w:rsid w:val="00C352C9"/>
    <w:rsid w:val="00C44B60"/>
    <w:rsid w:val="00C735BD"/>
    <w:rsid w:val="00C94147"/>
    <w:rsid w:val="00CA2BFE"/>
    <w:rsid w:val="00CB448F"/>
    <w:rsid w:val="00CC68FF"/>
    <w:rsid w:val="00CD2756"/>
    <w:rsid w:val="00D0125E"/>
    <w:rsid w:val="00D061B3"/>
    <w:rsid w:val="00D14370"/>
    <w:rsid w:val="00D26C29"/>
    <w:rsid w:val="00D55627"/>
    <w:rsid w:val="00D64A22"/>
    <w:rsid w:val="00D700B7"/>
    <w:rsid w:val="00D70D2A"/>
    <w:rsid w:val="00D809D0"/>
    <w:rsid w:val="00D914B7"/>
    <w:rsid w:val="00DD33AB"/>
    <w:rsid w:val="00E04B32"/>
    <w:rsid w:val="00E2339B"/>
    <w:rsid w:val="00E3568D"/>
    <w:rsid w:val="00E37A2C"/>
    <w:rsid w:val="00E53E80"/>
    <w:rsid w:val="00E57AF9"/>
    <w:rsid w:val="00EC17E2"/>
    <w:rsid w:val="00EC20F8"/>
    <w:rsid w:val="00ED4F0E"/>
    <w:rsid w:val="00F32FF9"/>
    <w:rsid w:val="00F724C2"/>
    <w:rsid w:val="00FC5570"/>
    <w:rsid w:val="00FE4B21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034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75FB1"/>
    <w:pPr>
      <w:ind w:left="720"/>
      <w:contextualSpacing/>
    </w:pPr>
  </w:style>
  <w:style w:type="character" w:styleId="a4">
    <w:name w:val="Strong"/>
    <w:basedOn w:val="a0"/>
    <w:uiPriority w:val="22"/>
    <w:qFormat/>
    <w:rsid w:val="0096189F"/>
    <w:rPr>
      <w:b/>
      <w:bCs/>
    </w:rPr>
  </w:style>
  <w:style w:type="paragraph" w:styleId="a5">
    <w:name w:val="Normal (Web)"/>
    <w:basedOn w:val="a"/>
    <w:uiPriority w:val="99"/>
    <w:semiHidden/>
    <w:unhideWhenUsed/>
    <w:rsid w:val="0096189F"/>
    <w:pPr>
      <w:spacing w:before="100" w:beforeAutospacing="1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6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F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F0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0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034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75FB1"/>
    <w:pPr>
      <w:ind w:left="720"/>
      <w:contextualSpacing/>
    </w:pPr>
  </w:style>
  <w:style w:type="character" w:styleId="a4">
    <w:name w:val="Strong"/>
    <w:basedOn w:val="a0"/>
    <w:uiPriority w:val="22"/>
    <w:qFormat/>
    <w:rsid w:val="0096189F"/>
    <w:rPr>
      <w:b/>
      <w:bCs/>
    </w:rPr>
  </w:style>
  <w:style w:type="paragraph" w:styleId="a5">
    <w:name w:val="Normal (Web)"/>
    <w:basedOn w:val="a"/>
    <w:uiPriority w:val="99"/>
    <w:semiHidden/>
    <w:unhideWhenUsed/>
    <w:rsid w:val="0096189F"/>
    <w:pPr>
      <w:spacing w:before="100" w:beforeAutospacing="1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6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F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F0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0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922">
              <w:marLeft w:val="3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614">
                  <w:marLeft w:val="30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4222">
                          <w:marLeft w:val="22"/>
                          <w:marRight w:val="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0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2890">
                          <w:marLeft w:val="22"/>
                          <w:marRight w:val="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4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4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93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407">
                          <w:marLeft w:val="22"/>
                          <w:marRight w:val="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5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5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6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2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8A62-8682-424E-861C-40583674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РЦОКО</cp:lastModifiedBy>
  <cp:revision>4</cp:revision>
  <cp:lastPrinted>2014-03-20T21:49:00Z</cp:lastPrinted>
  <dcterms:created xsi:type="dcterms:W3CDTF">2014-03-20T21:49:00Z</dcterms:created>
  <dcterms:modified xsi:type="dcterms:W3CDTF">2014-03-20T21:51:00Z</dcterms:modified>
</cp:coreProperties>
</file>